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04" w:rsidRPr="00220C26" w:rsidRDefault="00862C80" w:rsidP="008E3B0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16.06.2021г. № 28</w:t>
      </w:r>
    </w:p>
    <w:p w:rsidR="008E3B04" w:rsidRPr="00220C26" w:rsidRDefault="008E3B04" w:rsidP="008E3B04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8E3B04" w:rsidRPr="00220C26" w:rsidRDefault="008E3B04" w:rsidP="008E3B04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8E3B04" w:rsidRPr="00220C26" w:rsidRDefault="008E3B04" w:rsidP="008E3B04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8E3B04" w:rsidRPr="00220C26" w:rsidRDefault="008E3B04" w:rsidP="008E3B0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БУНБУЙСКОЕ</w:t>
      </w:r>
      <w:r w:rsidRPr="00220C26">
        <w:rPr>
          <w:b/>
          <w:color w:val="000000"/>
          <w:sz w:val="32"/>
          <w:szCs w:val="32"/>
        </w:rPr>
        <w:t xml:space="preserve"> МУНИЦИПАЛЬНОЕ О</w:t>
      </w:r>
      <w:r>
        <w:rPr>
          <w:b/>
          <w:color w:val="000000"/>
          <w:sz w:val="32"/>
          <w:szCs w:val="32"/>
        </w:rPr>
        <w:t>Б</w:t>
      </w:r>
      <w:r w:rsidRPr="00220C26">
        <w:rPr>
          <w:b/>
          <w:color w:val="000000"/>
          <w:sz w:val="32"/>
          <w:szCs w:val="32"/>
        </w:rPr>
        <w:t>РАЗОВАНИЕ</w:t>
      </w:r>
    </w:p>
    <w:p w:rsidR="008E3B04" w:rsidRPr="00220C26" w:rsidRDefault="008E3B04" w:rsidP="008E3B04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8E3B04" w:rsidRPr="00220C26" w:rsidRDefault="008E3B04" w:rsidP="008E3B04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8E3B04" w:rsidRPr="003E3B4F" w:rsidRDefault="008E3B04" w:rsidP="008E3B04">
      <w:pPr>
        <w:overflowPunct w:val="0"/>
        <w:jc w:val="center"/>
        <w:rPr>
          <w:b/>
          <w:szCs w:val="20"/>
        </w:rPr>
      </w:pPr>
    </w:p>
    <w:p w:rsidR="008E3B04" w:rsidRDefault="008E3B04" w:rsidP="008E3B04">
      <w:pPr>
        <w:overflowPunct w:val="0"/>
      </w:pPr>
    </w:p>
    <w:p w:rsidR="008E3B04" w:rsidRDefault="008E3B04" w:rsidP="00862C80">
      <w:pPr>
        <w:jc w:val="center"/>
        <w:rPr>
          <w:b/>
          <w:sz w:val="32"/>
          <w:szCs w:val="32"/>
        </w:rPr>
      </w:pPr>
      <w:r w:rsidRPr="008C57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Б </w:t>
      </w:r>
      <w:r w:rsidR="00862C80">
        <w:rPr>
          <w:b/>
          <w:sz w:val="32"/>
          <w:szCs w:val="32"/>
        </w:rPr>
        <w:t>ОТМЕНЕ ПОСТАНОВЛЕНИЙ</w:t>
      </w:r>
    </w:p>
    <w:p w:rsidR="008E3B04" w:rsidRPr="003F0CE2" w:rsidRDefault="008E3B04" w:rsidP="008E3B04">
      <w:pPr>
        <w:rPr>
          <w:rFonts w:ascii="Times New Roman" w:hAnsi="Times New Roman" w:cs="Times New Roman"/>
        </w:rPr>
      </w:pPr>
    </w:p>
    <w:p w:rsidR="008E3B04" w:rsidRPr="00FE004C" w:rsidRDefault="008E3B04" w:rsidP="008E3B04">
      <w:pPr>
        <w:shd w:val="clear" w:color="auto" w:fill="FFFFFF"/>
        <w:spacing w:before="482" w:line="270" w:lineRule="exact"/>
        <w:ind w:right="4" w:firstLine="709"/>
      </w:pPr>
      <w:r w:rsidRPr="00FE004C">
        <w:rPr>
          <w:spacing w:val="1"/>
        </w:rPr>
        <w:t xml:space="preserve">В соответствии с Федеральным законом от 06.10.2003 N 131-ФЗ "Об общих принципах </w:t>
      </w:r>
      <w:r w:rsidRPr="00FE004C">
        <w:rPr>
          <w:spacing w:val="4"/>
        </w:rPr>
        <w:t xml:space="preserve">организации местного самоуправления в Российской Федерации", </w:t>
      </w:r>
      <w:r w:rsidR="00862C80">
        <w:rPr>
          <w:spacing w:val="4"/>
        </w:rPr>
        <w:t>пункта 3 статьи 269.2.Бюджетного кодекса</w:t>
      </w:r>
      <w:r w:rsidRPr="00FE004C">
        <w:rPr>
          <w:spacing w:val="4"/>
        </w:rPr>
        <w:t xml:space="preserve"> </w:t>
      </w:r>
      <w:r w:rsidRPr="00FE004C">
        <w:t xml:space="preserve">Российской Федерации, руководствуясь </w:t>
      </w:r>
      <w:r w:rsidR="00862C80">
        <w:t>федеральными стандартами внутреннего государственного</w:t>
      </w:r>
      <w:r w:rsidR="005453B0">
        <w:t>(муниципального) финансового контроля</w:t>
      </w:r>
      <w:r w:rsidR="00862C80">
        <w:t>, утвержденными нормативными правовыми актами Правительства Российской Федерации</w:t>
      </w:r>
      <w:r w:rsidRPr="00FE004C">
        <w:rPr>
          <w:spacing w:val="2"/>
        </w:rPr>
        <w:t xml:space="preserve">, </w:t>
      </w:r>
      <w:r>
        <w:rPr>
          <w:spacing w:val="8"/>
        </w:rPr>
        <w:t>Уставом</w:t>
      </w:r>
      <w:r w:rsidRPr="00FE004C">
        <w:rPr>
          <w:spacing w:val="8"/>
        </w:rPr>
        <w:t xml:space="preserve"> </w:t>
      </w:r>
      <w:proofErr w:type="spellStart"/>
      <w:r>
        <w:rPr>
          <w:spacing w:val="8"/>
        </w:rPr>
        <w:t>Бунбуйского</w:t>
      </w:r>
      <w:proofErr w:type="spellEnd"/>
      <w:r>
        <w:rPr>
          <w:spacing w:val="3"/>
        </w:rPr>
        <w:t xml:space="preserve"> муниципального образования.</w:t>
      </w:r>
    </w:p>
    <w:p w:rsidR="008E3B04" w:rsidRPr="003F0CE2" w:rsidRDefault="008E3B04" w:rsidP="008E3B04">
      <w:pPr>
        <w:rPr>
          <w:rFonts w:ascii="Times New Roman" w:hAnsi="Times New Roman" w:cs="Times New Roman"/>
        </w:rPr>
      </w:pPr>
    </w:p>
    <w:p w:rsidR="008E3B04" w:rsidRPr="003F0CE2" w:rsidRDefault="008E3B04" w:rsidP="008E3B04">
      <w:pPr>
        <w:rPr>
          <w:rFonts w:ascii="Times New Roman" w:hAnsi="Times New Roman" w:cs="Times New Roman"/>
        </w:rPr>
      </w:pPr>
    </w:p>
    <w:p w:rsidR="008E3B04" w:rsidRPr="00FE004C" w:rsidRDefault="008E3B04" w:rsidP="008E3B04">
      <w:pPr>
        <w:shd w:val="clear" w:color="auto" w:fill="FFFFFF"/>
        <w:spacing w:before="270"/>
        <w:ind w:firstLine="0"/>
        <w:jc w:val="center"/>
        <w:rPr>
          <w:b/>
          <w:sz w:val="32"/>
          <w:szCs w:val="32"/>
        </w:rPr>
      </w:pPr>
      <w:r w:rsidRPr="00FE004C">
        <w:rPr>
          <w:b/>
          <w:spacing w:val="-2"/>
          <w:sz w:val="32"/>
          <w:szCs w:val="32"/>
        </w:rPr>
        <w:t>ПОСТАНОВЛЯЕТ:</w:t>
      </w:r>
    </w:p>
    <w:p w:rsidR="005453B0" w:rsidRPr="00ED558E" w:rsidRDefault="005453B0" w:rsidP="005453B0">
      <w:pPr>
        <w:spacing w:line="240" w:lineRule="atLeast"/>
        <w:ind w:firstLine="709"/>
      </w:pPr>
      <w:r w:rsidRPr="00FE004C">
        <w:rPr>
          <w:spacing w:val="6"/>
        </w:rPr>
        <w:t>1.</w:t>
      </w:r>
      <w:r>
        <w:rPr>
          <w:spacing w:val="6"/>
        </w:rPr>
        <w:t>Отменить Постановление №29</w:t>
      </w:r>
      <w:r>
        <w:rPr>
          <w:spacing w:val="6"/>
        </w:rPr>
        <w:t xml:space="preserve"> от 30.06.2020 года </w:t>
      </w:r>
      <w:r>
        <w:rPr>
          <w:spacing w:val="6"/>
        </w:rPr>
        <w:t>«</w:t>
      </w:r>
      <w:r>
        <w:t>Об утверждении Порядка</w:t>
      </w:r>
      <w:r w:rsidRPr="00ED558E">
        <w:t xml:space="preserve"> осуществления внутреннего финансового контроля в сфере бюджетных правоотношений в администрации </w:t>
      </w:r>
      <w:proofErr w:type="spellStart"/>
      <w:r>
        <w:t>Бунбуйского</w:t>
      </w:r>
      <w:proofErr w:type="spellEnd"/>
      <w:r w:rsidRPr="00ED558E">
        <w:t xml:space="preserve"> муниципального образования</w:t>
      </w:r>
      <w:r>
        <w:t xml:space="preserve"> и</w:t>
      </w:r>
      <w:r w:rsidRPr="00ED558E">
        <w:t xml:space="preserve"> </w:t>
      </w:r>
      <w:hyperlink w:anchor="P262" w:history="1">
        <w:r w:rsidRPr="00ED558E">
          <w:rPr>
            <w:color w:val="000000" w:themeColor="text1"/>
          </w:rPr>
          <w:t>Стандарт</w:t>
        </w:r>
      </w:hyperlink>
      <w:r>
        <w:rPr>
          <w:color w:val="000000" w:themeColor="text1"/>
        </w:rPr>
        <w:t>ов</w:t>
      </w:r>
      <w:r w:rsidRPr="00ED558E">
        <w:t xml:space="preserve"> осуществления муниципального финансового контроля</w:t>
      </w:r>
      <w:r>
        <w:t>»</w:t>
      </w:r>
      <w:r w:rsidRPr="00ED558E">
        <w:t xml:space="preserve"> </w:t>
      </w:r>
      <w:r>
        <w:t>с 01 июля 2021 года</w:t>
      </w:r>
    </w:p>
    <w:p w:rsidR="008E3B04" w:rsidRPr="00FE004C" w:rsidRDefault="005453B0" w:rsidP="005453B0">
      <w:pPr>
        <w:shd w:val="clear" w:color="auto" w:fill="FFFFFF"/>
        <w:ind w:left="22" w:firstLine="734"/>
      </w:pPr>
      <w:r>
        <w:rPr>
          <w:spacing w:val="6"/>
        </w:rPr>
        <w:t>2</w:t>
      </w:r>
      <w:r w:rsidR="008E3B04" w:rsidRPr="00FE004C">
        <w:rPr>
          <w:spacing w:val="6"/>
        </w:rPr>
        <w:t>.</w:t>
      </w:r>
      <w:r>
        <w:rPr>
          <w:spacing w:val="6"/>
        </w:rPr>
        <w:t xml:space="preserve">Отменить Постановление №30 от 30.06.2020 года «Об утверждении Положения </w:t>
      </w:r>
      <w:r w:rsidR="008E3B04" w:rsidRPr="00FE004C">
        <w:rPr>
          <w:spacing w:val="6"/>
        </w:rPr>
        <w:t xml:space="preserve">О порядке осуществления муниципального внутреннего финансового </w:t>
      </w:r>
      <w:r w:rsidR="008E3B04" w:rsidRPr="00FE004C">
        <w:rPr>
          <w:spacing w:val="1"/>
        </w:rPr>
        <w:t xml:space="preserve">контроля в </w:t>
      </w:r>
      <w:r w:rsidR="008E3B04">
        <w:rPr>
          <w:spacing w:val="1"/>
        </w:rPr>
        <w:t>а</w:t>
      </w:r>
      <w:r w:rsidR="008E3B04" w:rsidRPr="00FE004C">
        <w:rPr>
          <w:spacing w:val="1"/>
        </w:rPr>
        <w:t xml:space="preserve">дминистрации </w:t>
      </w:r>
      <w:proofErr w:type="spellStart"/>
      <w:r w:rsidR="008E3B04">
        <w:rPr>
          <w:spacing w:val="1"/>
        </w:rPr>
        <w:t>Бунбуйского</w:t>
      </w:r>
      <w:proofErr w:type="spellEnd"/>
      <w:r w:rsidR="008E3B04">
        <w:rPr>
          <w:spacing w:val="1"/>
        </w:rPr>
        <w:t xml:space="preserve"> муниципального образования</w:t>
      </w:r>
      <w:r>
        <w:rPr>
          <w:spacing w:val="1"/>
        </w:rPr>
        <w:t>» с 01 июля 2021 года</w:t>
      </w:r>
    </w:p>
    <w:p w:rsidR="008E3B04" w:rsidRPr="00FE004C" w:rsidRDefault="005453B0" w:rsidP="005453B0">
      <w:pPr>
        <w:shd w:val="clear" w:color="auto" w:fill="FFFFFF"/>
        <w:tabs>
          <w:tab w:val="left" w:pos="979"/>
        </w:tabs>
        <w:spacing w:line="274" w:lineRule="exact"/>
        <w:ind w:firstLine="0"/>
        <w:jc w:val="left"/>
        <w:rPr>
          <w:spacing w:val="-13"/>
        </w:rPr>
      </w:pPr>
      <w:r>
        <w:t xml:space="preserve">           3.</w:t>
      </w:r>
      <w:r w:rsidR="008E3B04" w:rsidRPr="00FE004C">
        <w:t>Опубликовать настоящее постановление в средствах массовой информации.</w:t>
      </w:r>
    </w:p>
    <w:p w:rsidR="008E3B04" w:rsidRPr="00FE004C" w:rsidRDefault="005453B0" w:rsidP="005453B0">
      <w:pPr>
        <w:shd w:val="clear" w:color="auto" w:fill="FFFFFF"/>
        <w:tabs>
          <w:tab w:val="left" w:pos="979"/>
        </w:tabs>
        <w:spacing w:line="274" w:lineRule="exact"/>
        <w:ind w:firstLine="0"/>
        <w:jc w:val="left"/>
        <w:rPr>
          <w:spacing w:val="-13"/>
        </w:rPr>
      </w:pPr>
      <w:r>
        <w:t xml:space="preserve">           4.</w:t>
      </w:r>
      <w:r w:rsidR="008E3B04" w:rsidRPr="00FE004C">
        <w:t>Контроль за исполнением настоящего постановления оставляю за собой.</w:t>
      </w:r>
    </w:p>
    <w:p w:rsidR="008E3B04" w:rsidRPr="003F0CE2" w:rsidRDefault="008E3B04" w:rsidP="008E3B04">
      <w:pPr>
        <w:rPr>
          <w:rFonts w:ascii="Times New Roman" w:hAnsi="Times New Roman" w:cs="Times New Roman"/>
        </w:rPr>
      </w:pPr>
    </w:p>
    <w:p w:rsidR="008E3B04" w:rsidRPr="003F0CE2" w:rsidRDefault="008E3B04" w:rsidP="008E3B04">
      <w:pPr>
        <w:rPr>
          <w:rFonts w:ascii="Times New Roman" w:hAnsi="Times New Roman" w:cs="Times New Roman"/>
          <w:b/>
        </w:rPr>
      </w:pPr>
    </w:p>
    <w:p w:rsidR="008E3B04" w:rsidRDefault="008E3B04" w:rsidP="008E3B04">
      <w:pPr>
        <w:ind w:firstLine="0"/>
      </w:pPr>
      <w:r w:rsidRPr="00A06B6F">
        <w:t xml:space="preserve">Глава администрации </w:t>
      </w:r>
    </w:p>
    <w:p w:rsidR="008E3B04" w:rsidRDefault="008E3B04" w:rsidP="008E3B04">
      <w:pPr>
        <w:ind w:firstLine="0"/>
      </w:pP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8E3B04" w:rsidRPr="00A06B6F" w:rsidRDefault="008E3B04" w:rsidP="008E3B04">
      <w:pPr>
        <w:ind w:firstLine="0"/>
      </w:pPr>
      <w:proofErr w:type="spellStart"/>
      <w:r>
        <w:t>Левшаков</w:t>
      </w:r>
      <w:proofErr w:type="spellEnd"/>
      <w:r>
        <w:t xml:space="preserve"> </w:t>
      </w:r>
      <w:proofErr w:type="gramStart"/>
      <w:r>
        <w:t>С.П.</w:t>
      </w:r>
      <w:r w:rsidRPr="00A06B6F">
        <w:t>.</w:t>
      </w:r>
      <w:proofErr w:type="gramEnd"/>
    </w:p>
    <w:p w:rsidR="008E3B04" w:rsidRPr="003F0CE2" w:rsidRDefault="008E3B04" w:rsidP="008E3B04">
      <w:pPr>
        <w:rPr>
          <w:rFonts w:ascii="Times New Roman" w:hAnsi="Times New Roman" w:cs="Times New Roman"/>
        </w:rPr>
      </w:pPr>
    </w:p>
    <w:p w:rsidR="008E3B04" w:rsidRDefault="008E3B04" w:rsidP="008E3B04">
      <w:pPr>
        <w:pStyle w:val="1"/>
        <w:jc w:val="both"/>
      </w:pPr>
    </w:p>
    <w:p w:rsidR="008E3B04" w:rsidRDefault="008E3B04" w:rsidP="008E3B04"/>
    <w:p w:rsidR="008E3B04" w:rsidRDefault="008E3B04" w:rsidP="008E3B04"/>
    <w:p w:rsidR="008E3B04" w:rsidRDefault="008E3B04" w:rsidP="008E3B04"/>
    <w:p w:rsidR="008E3B04" w:rsidRDefault="008E3B04" w:rsidP="008E3B04"/>
    <w:p w:rsidR="008E3B04" w:rsidRDefault="008E3B04" w:rsidP="008E3B04"/>
    <w:p w:rsidR="008E3B04" w:rsidRDefault="008E3B04" w:rsidP="008E3B04">
      <w:pPr>
        <w:spacing w:after="60"/>
        <w:ind w:firstLine="0"/>
      </w:pPr>
      <w:bookmarkStart w:id="0" w:name="_GoBack"/>
      <w:bookmarkEnd w:id="0"/>
    </w:p>
    <w:sectPr w:rsidR="008E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3006"/>
    <w:multiLevelType w:val="singleLevel"/>
    <w:tmpl w:val="2A9E63B2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B"/>
    <w:rsid w:val="005453B0"/>
    <w:rsid w:val="005A46B1"/>
    <w:rsid w:val="00862C80"/>
    <w:rsid w:val="008E3B04"/>
    <w:rsid w:val="00C41B82"/>
    <w:rsid w:val="00C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6C95-C093-4757-8B05-D0BE4E4F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B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8E3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45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3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2021-06-16T08:58:00Z</cp:lastPrinted>
  <dcterms:created xsi:type="dcterms:W3CDTF">2021-06-16T07:59:00Z</dcterms:created>
  <dcterms:modified xsi:type="dcterms:W3CDTF">2021-06-16T08:59:00Z</dcterms:modified>
</cp:coreProperties>
</file>