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F" w:rsidRPr="00746FDE" w:rsidRDefault="00AD72BA" w:rsidP="0004444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</w:t>
      </w:r>
      <w:r w:rsidR="0004444F" w:rsidRPr="00746FDE">
        <w:rPr>
          <w:rFonts w:ascii="Arial" w:hAnsi="Arial" w:cs="Arial"/>
          <w:b/>
          <w:sz w:val="32"/>
          <w:szCs w:val="32"/>
        </w:rPr>
        <w:t xml:space="preserve">2021 № </w:t>
      </w:r>
      <w:r>
        <w:rPr>
          <w:rFonts w:ascii="Arial" w:hAnsi="Arial" w:cs="Arial"/>
          <w:b/>
          <w:sz w:val="32"/>
          <w:szCs w:val="32"/>
        </w:rPr>
        <w:t>58</w:t>
      </w:r>
    </w:p>
    <w:p w:rsidR="0004444F" w:rsidRPr="00746FDE" w:rsidRDefault="0004444F" w:rsidP="0004444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46F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444F" w:rsidRPr="00746FDE" w:rsidRDefault="0004444F" w:rsidP="0004444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46F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4444F" w:rsidRPr="00746FDE" w:rsidRDefault="0004444F" w:rsidP="0004444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46FDE">
        <w:rPr>
          <w:rFonts w:ascii="Arial" w:hAnsi="Arial" w:cs="Arial"/>
          <w:b/>
          <w:sz w:val="32"/>
          <w:szCs w:val="32"/>
        </w:rPr>
        <w:t>ЧУНСКИЙ РАЙОН</w:t>
      </w:r>
    </w:p>
    <w:p w:rsidR="0004444F" w:rsidRPr="00746FDE" w:rsidRDefault="0004444F" w:rsidP="0004444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46FDE">
        <w:rPr>
          <w:rFonts w:ascii="Arial" w:hAnsi="Arial" w:cs="Arial"/>
          <w:b/>
          <w:sz w:val="32"/>
          <w:szCs w:val="32"/>
        </w:rPr>
        <w:t>АДМИНИСТРАЦИЯ БУНБУЙСКОГО</w:t>
      </w:r>
    </w:p>
    <w:p w:rsidR="0004444F" w:rsidRPr="00746FDE" w:rsidRDefault="0004444F" w:rsidP="0004444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46FD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4444F" w:rsidRPr="00746FDE" w:rsidRDefault="0004444F" w:rsidP="0004444F">
      <w:pPr>
        <w:pStyle w:val="a5"/>
        <w:rPr>
          <w:rFonts w:ascii="Arial" w:hAnsi="Arial" w:cs="Arial"/>
          <w:b/>
          <w:szCs w:val="32"/>
        </w:rPr>
      </w:pPr>
      <w:r w:rsidRPr="00746FDE">
        <w:rPr>
          <w:rFonts w:ascii="Arial" w:hAnsi="Arial" w:cs="Arial"/>
          <w:b/>
          <w:szCs w:val="32"/>
        </w:rPr>
        <w:t>ПОСТАНОВЛЕНИЕ</w:t>
      </w:r>
    </w:p>
    <w:p w:rsidR="0004444F" w:rsidRPr="00746FDE" w:rsidRDefault="0004444F" w:rsidP="0004444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04444F" w:rsidRPr="00746FDE" w:rsidRDefault="00AD72BA" w:rsidP="0004444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</w:rPr>
        <w:t>О ВНЕСЕНИИ ИЗМЕНЕНИЙ В АДМИНИСТРАТИВНЫЙ РЕГЛАМЕНТ</w:t>
      </w:r>
      <w:r w:rsidR="0004444F" w:rsidRPr="00746FDE">
        <w:rPr>
          <w:rFonts w:ascii="Arial" w:eastAsia="Times New Roman" w:hAnsi="Arial" w:cs="Arial"/>
          <w:b/>
          <w:kern w:val="2"/>
          <w:sz w:val="32"/>
          <w:szCs w:val="32"/>
        </w:rPr>
        <w:t xml:space="preserve"> ПРЕДОСТАВЛЕНИЯ МУНИЦИПАЛЬНОЙ УСЛУГИ «ВЫДАЧА ГРАДОСТРОИТЕЛЬНОГО ПЛАНА ЗЕМЕЛЬНОГО УЧАСТКА, РАСПОЛОЖЕННОГО В ГРАНИЦАХ БУНБУЙСКОГО МУНИЦИПАЛЬНОГО ОБРАЗОВАНИЯ</w:t>
      </w:r>
    </w:p>
    <w:p w:rsidR="0004444F" w:rsidRPr="00746FDE" w:rsidRDefault="0004444F" w:rsidP="0004444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04444F" w:rsidRPr="00746FDE" w:rsidRDefault="0004444F" w:rsidP="0004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46FDE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</w:t>
      </w:r>
      <w:r w:rsidRPr="00AD72BA">
        <w:rPr>
          <w:rFonts w:ascii="Arial" w:hAnsi="Arial" w:cs="Arial"/>
          <w:spacing w:val="-2"/>
          <w:kern w:val="2"/>
          <w:sz w:val="24"/>
          <w:szCs w:val="24"/>
        </w:rPr>
        <w:t>со статьей 57</w:t>
      </w:r>
      <w:r w:rsidRPr="00AD72BA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3</w:t>
      </w:r>
      <w:r w:rsidRPr="00746FDE">
        <w:rPr>
          <w:rFonts w:ascii="Arial" w:hAnsi="Arial" w:cs="Arial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746FDE">
        <w:rPr>
          <w:rFonts w:ascii="Arial" w:hAnsi="Arial" w:cs="Arial"/>
          <w:kern w:val="2"/>
          <w:sz w:val="24"/>
          <w:szCs w:val="24"/>
        </w:rPr>
        <w:t xml:space="preserve">, </w:t>
      </w:r>
      <w:r w:rsidRPr="00746FDE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746FDE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746FDE">
        <w:rPr>
          <w:rFonts w:ascii="Arial" w:eastAsia="Times New Roman" w:hAnsi="Arial" w:cs="Arial"/>
          <w:kern w:val="2"/>
          <w:sz w:val="24"/>
          <w:szCs w:val="24"/>
          <w:u w:val="single"/>
        </w:rPr>
        <w:t>Порядком</w:t>
      </w:r>
      <w:r w:rsidRPr="00746FDE">
        <w:rPr>
          <w:rFonts w:ascii="Arial" w:eastAsia="Times New Roman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Pr="00746FDE">
        <w:rPr>
          <w:rFonts w:ascii="Arial" w:hAnsi="Arial" w:cs="Arial"/>
          <w:kern w:val="2"/>
          <w:sz w:val="24"/>
          <w:szCs w:val="24"/>
        </w:rPr>
        <w:t xml:space="preserve">, </w:t>
      </w:r>
      <w:r w:rsidRPr="00AD72BA">
        <w:rPr>
          <w:rFonts w:ascii="Arial" w:hAnsi="Arial" w:cs="Arial"/>
          <w:kern w:val="2"/>
          <w:sz w:val="24"/>
          <w:szCs w:val="24"/>
        </w:rPr>
        <w:t>утвержденным</w:t>
      </w:r>
      <w:r w:rsidRPr="00746FDE">
        <w:rPr>
          <w:rFonts w:ascii="Arial" w:hAnsi="Arial" w:cs="Arial"/>
          <w:kern w:val="2"/>
          <w:sz w:val="24"/>
          <w:szCs w:val="24"/>
        </w:rPr>
        <w:t xml:space="preserve"> постановлением администрации Бунбуйского муниципального образования, </w:t>
      </w:r>
      <w:r w:rsidRPr="00746FDE">
        <w:rPr>
          <w:rFonts w:ascii="Arial" w:hAnsi="Arial" w:cs="Arial"/>
          <w:bCs/>
          <w:kern w:val="2"/>
          <w:sz w:val="24"/>
          <w:szCs w:val="24"/>
        </w:rPr>
        <w:t>руководствуясь Уставом Бунбуйского муниципального образования,  администрация Бунбуйского муниципального образования  постановляет:</w:t>
      </w:r>
    </w:p>
    <w:p w:rsidR="0004444F" w:rsidRDefault="0004444F" w:rsidP="00AD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46FDE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D72BA">
        <w:rPr>
          <w:rFonts w:ascii="Arial" w:hAnsi="Arial" w:cs="Arial"/>
          <w:bCs/>
          <w:kern w:val="2"/>
          <w:sz w:val="24"/>
          <w:szCs w:val="24"/>
        </w:rPr>
        <w:t>Внести изменения в</w:t>
      </w:r>
      <w:r w:rsidRPr="00746FDE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предоставления муниципальной услуги «Выдача градостроительного плана земельного участка, расположенного в границах Бунбуйского муниципального образования </w:t>
      </w:r>
    </w:p>
    <w:p w:rsidR="00AD72BA" w:rsidRDefault="00AD72BA" w:rsidP="00AD72B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1.1</w:t>
      </w:r>
      <w:r w:rsidR="00D41179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 xml:space="preserve"> В подпункте 5 пункта 19 слова «организации, осуществляющие эксплуатацию» заменить словами «правообладатели», после слов «инженерно- технического обеспечения» дополнить словами «за исключением сетей электроснабжения»</w:t>
      </w:r>
    </w:p>
    <w:p w:rsidR="00D41179" w:rsidRDefault="00D41179" w:rsidP="00AD72B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1.2. В подпункте 5 пункта 32 слова «технические условия для» заменить словами «информация о возможности», после слов «инженерно-технического обеспечения» дополнить словами «за исключением сетей электроснабжения»</w:t>
      </w:r>
    </w:p>
    <w:p w:rsidR="00D41179" w:rsidRDefault="00D41179" w:rsidP="00D411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1.3. В абзаце 6 пункт 33</w:t>
      </w:r>
      <w:r w:rsidRPr="00D41179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слова «организации, осуществляющие эксплуатацию» заменить словами «правообладатели», после слов «инженерно- технического обеспечения» дополнить словами «за исключением сетей электроснабжения» 1.4.Пунк 35 дополнить подпунктом 4</w:t>
      </w:r>
    </w:p>
    <w:p w:rsidR="00D41179" w:rsidRPr="00D41179" w:rsidRDefault="00D41179" w:rsidP="00D4117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41179">
        <w:rPr>
          <w:rFonts w:ascii="Arial" w:hAnsi="Arial" w:cs="Arial"/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000359" w:history="1">
        <w:r w:rsidRPr="00D41179">
          <w:rPr>
            <w:rStyle w:val="aa"/>
            <w:rFonts w:ascii="Arial" w:hAnsi="Arial" w:cs="Arial"/>
            <w:color w:val="005EA5"/>
            <w:sz w:val="24"/>
            <w:szCs w:val="24"/>
            <w:bdr w:val="none" w:sz="0" w:space="0" w:color="auto" w:frame="1"/>
          </w:rPr>
          <w:t>пунктом 7.2 части 1 статьи 16</w:t>
        </w:r>
      </w:hyperlink>
      <w:r w:rsidRPr="00D41179">
        <w:rPr>
          <w:rFonts w:ascii="Arial" w:hAnsi="Arial" w:cs="Arial"/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1179" w:rsidRDefault="00D41179" w:rsidP="00AD72B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1.5. Пункт 91 изложить в следующей редакции: </w:t>
      </w:r>
    </w:p>
    <w:p w:rsidR="00D41179" w:rsidRDefault="00D41179" w:rsidP="00AD72B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«</w:t>
      </w:r>
      <w:r w:rsidR="00026C1B">
        <w:rPr>
          <w:rFonts w:ascii="Arial" w:hAnsi="Arial" w:cs="Arial"/>
          <w:bCs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течении двух рабочих дней со дня регистрации заявления и приложенных к нему документов направляет правообладателям сетей инженерно- технического обеспечения (за исключением сетей электроснабжения) </w:t>
      </w:r>
      <w:r w:rsidR="00026C1B">
        <w:rPr>
          <w:rFonts w:ascii="Arial" w:hAnsi="Arial" w:cs="Arial"/>
          <w:bCs/>
          <w:kern w:val="2"/>
          <w:sz w:val="24"/>
          <w:szCs w:val="24"/>
        </w:rPr>
        <w:lastRenderedPageBreak/>
        <w:t>запрос о предоставлении информации о возможности подключения (технического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электроснабжения)»</w:t>
      </w:r>
    </w:p>
    <w:p w:rsidR="00026C1B" w:rsidRDefault="00026C1B" w:rsidP="00AD72B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1.6. подпункт 1 пункта 99 слова «о развитии застроенной территории или о комплексном развитии территории по инициативе органа местного самоуправления» заменить словами « о комплексном развитии территории», слова « о развитии застроенной 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территории)»</w:t>
      </w:r>
      <w:r w:rsidR="004517DB">
        <w:rPr>
          <w:rFonts w:ascii="Arial" w:hAnsi="Arial" w:cs="Arial"/>
          <w:bCs/>
          <w:kern w:val="2"/>
          <w:sz w:val="24"/>
          <w:szCs w:val="24"/>
        </w:rPr>
        <w:t xml:space="preserve"> заменить словами « о комплексном развитии территории (за исключением случаев самостоятельной реализации Российской Федерации,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Федерации или субъектом Российской Федерации)»</w:t>
      </w:r>
    </w:p>
    <w:p w:rsidR="00AD72BA" w:rsidRPr="00746FDE" w:rsidRDefault="00AD72BA" w:rsidP="00AD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Настоящее постановление опубликовать в средствах массовой информации</w:t>
      </w:r>
    </w:p>
    <w:p w:rsidR="0004444F" w:rsidRDefault="00AD72BA" w:rsidP="0004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04444F" w:rsidRPr="00746FDE">
        <w:rPr>
          <w:rFonts w:ascii="Arial" w:hAnsi="Arial" w:cs="Arial"/>
          <w:kern w:val="2"/>
          <w:sz w:val="24"/>
          <w:szCs w:val="24"/>
        </w:rPr>
        <w:t>. Контроль исполнения данного постановления возложить на главу администрации Бунбуйского муниципального образования</w:t>
      </w:r>
    </w:p>
    <w:p w:rsidR="00AD72BA" w:rsidRPr="00746FDE" w:rsidRDefault="00AD72BA" w:rsidP="0004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4444F" w:rsidRPr="00746FDE" w:rsidRDefault="0004444F" w:rsidP="0004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4444F" w:rsidRPr="00746FDE" w:rsidRDefault="0004444F" w:rsidP="0004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4135" w:type="dxa"/>
        <w:tblLook w:val="04A0"/>
      </w:tblPr>
      <w:tblGrid>
        <w:gridCol w:w="9180"/>
        <w:gridCol w:w="4955"/>
      </w:tblGrid>
      <w:tr w:rsidR="0004444F" w:rsidRPr="00746FDE" w:rsidTr="007631EE">
        <w:tc>
          <w:tcPr>
            <w:tcW w:w="9180" w:type="dxa"/>
          </w:tcPr>
          <w:p w:rsidR="0004444F" w:rsidRPr="00746FDE" w:rsidRDefault="0004444F" w:rsidP="0076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46FDE">
              <w:rPr>
                <w:rFonts w:ascii="Arial" w:hAnsi="Arial" w:cs="Arial"/>
                <w:kern w:val="2"/>
                <w:sz w:val="24"/>
                <w:szCs w:val="24"/>
              </w:rPr>
              <w:t>Глава администрации Бунбуйского</w:t>
            </w:r>
          </w:p>
          <w:p w:rsidR="0004444F" w:rsidRPr="00746FDE" w:rsidRDefault="0004444F" w:rsidP="0076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46FDE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                                       С.П. Левшаков</w:t>
            </w:r>
          </w:p>
        </w:tc>
        <w:tc>
          <w:tcPr>
            <w:tcW w:w="4955" w:type="dxa"/>
            <w:hideMark/>
          </w:tcPr>
          <w:p w:rsidR="0004444F" w:rsidRPr="00746FDE" w:rsidRDefault="0004444F" w:rsidP="0076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04444F" w:rsidRPr="00746FDE" w:rsidRDefault="0004444F" w:rsidP="000444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24"/>
          <w:szCs w:val="24"/>
        </w:rPr>
        <w:sectPr w:rsidR="0004444F" w:rsidRPr="00746FDE" w:rsidSect="000466D5">
          <w:headerReference w:type="firs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121B" w:rsidRDefault="00B9121B"/>
    <w:sectPr w:rsidR="00B9121B" w:rsidSect="0007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10" w:rsidRDefault="005A6710" w:rsidP="0007565F">
      <w:pPr>
        <w:spacing w:after="0" w:line="240" w:lineRule="auto"/>
      </w:pPr>
      <w:r>
        <w:separator/>
      </w:r>
    </w:p>
  </w:endnote>
  <w:endnote w:type="continuationSeparator" w:id="1">
    <w:p w:rsidR="005A6710" w:rsidRDefault="005A6710" w:rsidP="000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10" w:rsidRDefault="005A6710" w:rsidP="0007565F">
      <w:pPr>
        <w:spacing w:after="0" w:line="240" w:lineRule="auto"/>
      </w:pPr>
      <w:r>
        <w:separator/>
      </w:r>
    </w:p>
  </w:footnote>
  <w:footnote w:type="continuationSeparator" w:id="1">
    <w:p w:rsidR="005A6710" w:rsidRDefault="005A6710" w:rsidP="0007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CA" w:rsidRDefault="005A6710">
    <w:pPr>
      <w:pStyle w:val="a3"/>
      <w:jc w:val="center"/>
    </w:pPr>
  </w:p>
  <w:p w:rsidR="00C11CCA" w:rsidRDefault="005A67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4444F"/>
    <w:rsid w:val="00026C1B"/>
    <w:rsid w:val="0004444F"/>
    <w:rsid w:val="0007565F"/>
    <w:rsid w:val="004517DB"/>
    <w:rsid w:val="00562605"/>
    <w:rsid w:val="005A6710"/>
    <w:rsid w:val="00AD72BA"/>
    <w:rsid w:val="00B9121B"/>
    <w:rsid w:val="00D4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4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444F"/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0444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04444F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Без интервала1"/>
    <w:rsid w:val="000444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AD72B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AD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2BA"/>
  </w:style>
  <w:style w:type="character" w:styleId="aa">
    <w:name w:val="Hyperlink"/>
    <w:uiPriority w:val="99"/>
    <w:semiHidden/>
    <w:unhideWhenUsed/>
    <w:rsid w:val="00D41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2021-12-16T03:24:00Z</cp:lastPrinted>
  <dcterms:created xsi:type="dcterms:W3CDTF">2021-12-16T02:39:00Z</dcterms:created>
  <dcterms:modified xsi:type="dcterms:W3CDTF">2021-12-16T03:24:00Z</dcterms:modified>
</cp:coreProperties>
</file>