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F659F0">
        <w:rPr>
          <w:rFonts w:ascii="Arial" w:hAnsi="Arial" w:cs="Arial"/>
        </w:rPr>
        <w:t xml:space="preserve">иципального образования от </w:t>
      </w:r>
      <w:r w:rsidR="00691F57">
        <w:rPr>
          <w:rFonts w:ascii="Arial" w:hAnsi="Arial" w:cs="Arial"/>
        </w:rPr>
        <w:t>28</w:t>
      </w:r>
      <w:r w:rsidR="001042F6">
        <w:rPr>
          <w:rFonts w:ascii="Arial" w:hAnsi="Arial" w:cs="Arial"/>
        </w:rPr>
        <w:t>.12</w:t>
      </w:r>
      <w:r w:rsidR="00A540E6">
        <w:rPr>
          <w:rFonts w:ascii="Arial" w:hAnsi="Arial" w:cs="Arial"/>
        </w:rPr>
        <w:t>.2022</w:t>
      </w:r>
      <w:r w:rsidR="00723154">
        <w:rPr>
          <w:rFonts w:ascii="Arial" w:hAnsi="Arial" w:cs="Arial"/>
        </w:rPr>
        <w:t xml:space="preserve"> года №</w:t>
      </w:r>
      <w:r w:rsidR="00691F57">
        <w:rPr>
          <w:rFonts w:ascii="Arial" w:hAnsi="Arial" w:cs="Arial"/>
        </w:rPr>
        <w:t>18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29628C" w:rsidRPr="007D403E" w:rsidRDefault="00677144" w:rsidP="007D403E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  <w:r w:rsidR="007D403E">
        <w:rPr>
          <w:rFonts w:ascii="Arial" w:hAnsi="Arial" w:cs="Arial"/>
        </w:rPr>
        <w:t xml:space="preserve">      </w:t>
      </w:r>
      <w:r w:rsidR="007D403E" w:rsidRPr="007D403E">
        <w:rPr>
          <w:rFonts w:ascii="Arial" w:hAnsi="Arial" w:cs="Arial"/>
          <w:b/>
        </w:rPr>
        <w:t>1.</w:t>
      </w:r>
      <w:r w:rsidR="007D403E">
        <w:rPr>
          <w:rFonts w:ascii="Arial" w:hAnsi="Arial" w:cs="Arial"/>
          <w:b/>
        </w:rPr>
        <w:t xml:space="preserve"> </w:t>
      </w:r>
      <w:r w:rsidR="00E667AE" w:rsidRPr="007D403E">
        <w:rPr>
          <w:rFonts w:ascii="Arial" w:hAnsi="Arial" w:cs="Arial"/>
          <w:b/>
        </w:rPr>
        <w:t>В доходной части</w:t>
      </w:r>
      <w:r w:rsidR="004317C8" w:rsidRPr="007D403E">
        <w:rPr>
          <w:rFonts w:ascii="Arial" w:hAnsi="Arial" w:cs="Arial"/>
          <w:b/>
        </w:rPr>
        <w:t xml:space="preserve"> бюджета </w:t>
      </w:r>
      <w:proofErr w:type="spellStart"/>
      <w:r w:rsidR="004317C8" w:rsidRPr="007D403E">
        <w:rPr>
          <w:rFonts w:ascii="Arial" w:hAnsi="Arial" w:cs="Arial"/>
          <w:b/>
        </w:rPr>
        <w:t>Бунбуйского</w:t>
      </w:r>
      <w:proofErr w:type="spellEnd"/>
      <w:r w:rsidR="004317C8" w:rsidRPr="007D403E">
        <w:rPr>
          <w:rFonts w:ascii="Arial" w:hAnsi="Arial" w:cs="Arial"/>
          <w:b/>
        </w:rPr>
        <w:t xml:space="preserve"> муниципального образования</w:t>
      </w:r>
      <w:r w:rsidR="0029628C" w:rsidRPr="007D403E">
        <w:rPr>
          <w:rFonts w:ascii="Arial" w:hAnsi="Arial" w:cs="Arial"/>
          <w:b/>
        </w:rPr>
        <w:t>:</w:t>
      </w:r>
    </w:p>
    <w:p w:rsidR="004B066B" w:rsidRPr="004B066B" w:rsidRDefault="007D403E" w:rsidP="007D403E">
      <w:pPr>
        <w:ind w:right="-143"/>
        <w:jc w:val="both"/>
        <w:rPr>
          <w:rFonts w:ascii="Arial" w:hAnsi="Arial" w:cs="Arial"/>
        </w:rPr>
      </w:pPr>
      <w:r w:rsidRPr="004B066B">
        <w:rPr>
          <w:rFonts w:ascii="Arial" w:hAnsi="Arial" w:cs="Arial"/>
          <w:szCs w:val="28"/>
        </w:rPr>
        <w:t xml:space="preserve">             </w:t>
      </w:r>
      <w:r w:rsidR="00C02479" w:rsidRPr="004B066B">
        <w:rPr>
          <w:rFonts w:ascii="Arial" w:hAnsi="Arial" w:cs="Arial"/>
        </w:rPr>
        <w:t xml:space="preserve">    1.1. В</w:t>
      </w:r>
      <w:r w:rsidR="00B43178" w:rsidRPr="004B066B">
        <w:rPr>
          <w:rFonts w:ascii="Arial" w:hAnsi="Arial" w:cs="Arial"/>
        </w:rPr>
        <w:t xml:space="preserve"> п</w:t>
      </w:r>
      <w:r w:rsidR="00B34E56" w:rsidRPr="004B066B">
        <w:rPr>
          <w:rFonts w:ascii="Arial" w:hAnsi="Arial" w:cs="Arial"/>
        </w:rPr>
        <w:t xml:space="preserve">риложении </w:t>
      </w:r>
      <w:r w:rsidR="007F6F65" w:rsidRPr="004B066B">
        <w:rPr>
          <w:rFonts w:ascii="Arial" w:hAnsi="Arial" w:cs="Arial"/>
        </w:rPr>
        <w:t>1 «Пр</w:t>
      </w:r>
      <w:r w:rsidR="008A24DC" w:rsidRPr="004B066B">
        <w:rPr>
          <w:rFonts w:ascii="Arial" w:hAnsi="Arial" w:cs="Arial"/>
        </w:rPr>
        <w:t>о</w:t>
      </w:r>
      <w:r w:rsidR="007F6F65" w:rsidRPr="004B066B">
        <w:rPr>
          <w:rFonts w:ascii="Arial" w:hAnsi="Arial" w:cs="Arial"/>
        </w:rPr>
        <w:t xml:space="preserve">гнозируемые доходы бюджета </w:t>
      </w:r>
      <w:proofErr w:type="spellStart"/>
      <w:r w:rsidR="007F6F65" w:rsidRPr="004B066B">
        <w:rPr>
          <w:rFonts w:ascii="Arial" w:hAnsi="Arial" w:cs="Arial"/>
        </w:rPr>
        <w:t>Бунбуйского</w:t>
      </w:r>
      <w:proofErr w:type="spellEnd"/>
      <w:r w:rsidR="007F6F65" w:rsidRPr="004B066B">
        <w:rPr>
          <w:rFonts w:ascii="Arial" w:hAnsi="Arial" w:cs="Arial"/>
        </w:rPr>
        <w:t xml:space="preserve"> му</w:t>
      </w:r>
      <w:r w:rsidR="008A24DC" w:rsidRPr="004B066B">
        <w:rPr>
          <w:rFonts w:ascii="Arial" w:hAnsi="Arial" w:cs="Arial"/>
        </w:rPr>
        <w:t>ниципального образования на 2022</w:t>
      </w:r>
      <w:r w:rsidR="007F6F65" w:rsidRPr="004B066B">
        <w:rPr>
          <w:rFonts w:ascii="Arial" w:hAnsi="Arial" w:cs="Arial"/>
        </w:rPr>
        <w:t xml:space="preserve"> год по классификации доходов бюджетов </w:t>
      </w:r>
      <w:proofErr w:type="gramStart"/>
      <w:r w:rsidR="007F6F65" w:rsidRPr="004B066B">
        <w:rPr>
          <w:rFonts w:ascii="Arial" w:hAnsi="Arial" w:cs="Arial"/>
        </w:rPr>
        <w:t xml:space="preserve">РФ» </w:t>
      </w:r>
      <w:r w:rsidR="00F57568" w:rsidRPr="004B066B">
        <w:rPr>
          <w:rFonts w:ascii="Arial" w:hAnsi="Arial" w:cs="Arial"/>
        </w:rPr>
        <w:t xml:space="preserve"> на</w:t>
      </w:r>
      <w:proofErr w:type="gramEnd"/>
      <w:r w:rsidR="00F57568" w:rsidRPr="004B066B">
        <w:rPr>
          <w:rFonts w:ascii="Arial" w:hAnsi="Arial" w:cs="Arial"/>
        </w:rPr>
        <w:t xml:space="preserve"> основании </w:t>
      </w:r>
      <w:r w:rsidR="004B066B" w:rsidRPr="004B066B">
        <w:rPr>
          <w:rFonts w:ascii="Arial" w:hAnsi="Arial" w:cs="Arial"/>
          <w:szCs w:val="22"/>
        </w:rPr>
        <w:t xml:space="preserve">ожидаемых </w:t>
      </w:r>
      <w:r w:rsidR="004B066B" w:rsidRPr="004B066B">
        <w:rPr>
          <w:rFonts w:ascii="Arial" w:hAnsi="Arial" w:cs="Arial"/>
          <w:bCs/>
          <w:iCs/>
          <w:szCs w:val="22"/>
        </w:rPr>
        <w:t xml:space="preserve">поступлений в бюджет </w:t>
      </w:r>
      <w:proofErr w:type="spellStart"/>
      <w:r w:rsidR="004B066B" w:rsidRPr="004B066B">
        <w:rPr>
          <w:rFonts w:ascii="Arial" w:hAnsi="Arial" w:cs="Arial"/>
          <w:bCs/>
          <w:iCs/>
          <w:szCs w:val="22"/>
        </w:rPr>
        <w:t>Бунбуйского</w:t>
      </w:r>
      <w:proofErr w:type="spellEnd"/>
      <w:r w:rsidR="004B066B" w:rsidRPr="004B066B">
        <w:rPr>
          <w:rFonts w:ascii="Arial" w:hAnsi="Arial" w:cs="Arial"/>
          <w:bCs/>
          <w:iCs/>
          <w:szCs w:val="22"/>
        </w:rPr>
        <w:t xml:space="preserve"> муниципального образования</w:t>
      </w:r>
      <w:r w:rsidR="004B066B" w:rsidRPr="004B066B">
        <w:rPr>
          <w:rFonts w:ascii="Arial" w:hAnsi="Arial" w:cs="Arial"/>
        </w:rPr>
        <w:t xml:space="preserve"> </w:t>
      </w:r>
      <w:r w:rsidR="004B066B">
        <w:rPr>
          <w:rFonts w:ascii="Arial" w:hAnsi="Arial" w:cs="Arial"/>
        </w:rPr>
        <w:t>увеличить</w:t>
      </w:r>
      <w:r w:rsidR="004B066B">
        <w:rPr>
          <w:rFonts w:ascii="Arial" w:hAnsi="Arial" w:cs="Arial"/>
          <w:bCs/>
          <w:iCs/>
          <w:szCs w:val="22"/>
        </w:rPr>
        <w:t>:</w:t>
      </w:r>
      <w:r w:rsidR="004B066B" w:rsidRPr="004B066B">
        <w:rPr>
          <w:rFonts w:ascii="Arial" w:hAnsi="Arial" w:cs="Arial"/>
          <w:bCs/>
          <w:iCs/>
          <w:szCs w:val="22"/>
        </w:rPr>
        <w:t xml:space="preserve"> </w:t>
      </w:r>
      <w:r w:rsidRPr="004B066B">
        <w:rPr>
          <w:rFonts w:ascii="Arial" w:hAnsi="Arial" w:cs="Arial"/>
          <w:b/>
          <w:sz w:val="28"/>
        </w:rPr>
        <w:t xml:space="preserve">  </w:t>
      </w:r>
    </w:p>
    <w:p w:rsidR="004B066B" w:rsidRPr="004B066B" w:rsidRDefault="004B066B" w:rsidP="004B066B">
      <w:pPr>
        <w:ind w:right="-143"/>
        <w:jc w:val="both"/>
        <w:rPr>
          <w:rFonts w:ascii="Arial" w:hAnsi="Arial" w:cs="Arial"/>
        </w:rPr>
      </w:pPr>
      <w:r>
        <w:rPr>
          <w:color w:val="000000"/>
        </w:rPr>
        <w:t xml:space="preserve">                  </w:t>
      </w:r>
      <w:r w:rsidRPr="004B066B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</w:t>
      </w:r>
      <w:r w:rsidRPr="004B066B">
        <w:rPr>
          <w:rFonts w:ascii="Arial" w:hAnsi="Arial" w:cs="Arial"/>
          <w:color w:val="000000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(1 01 02010 01 0000 110</w:t>
      </w:r>
      <w:r w:rsidRPr="004B066B">
        <w:rPr>
          <w:rFonts w:ascii="Arial" w:hAnsi="Arial" w:cs="Arial"/>
        </w:rPr>
        <w:t>) на 67 0</w:t>
      </w:r>
      <w:r>
        <w:rPr>
          <w:rFonts w:ascii="Arial" w:hAnsi="Arial" w:cs="Arial"/>
        </w:rPr>
        <w:t>00,00 рублей;</w:t>
      </w:r>
      <w:r w:rsidRPr="004B066B">
        <w:rPr>
          <w:rFonts w:ascii="Arial" w:hAnsi="Arial" w:cs="Arial"/>
        </w:rPr>
        <w:t xml:space="preserve">                  </w:t>
      </w:r>
    </w:p>
    <w:p w:rsidR="004B066B" w:rsidRPr="004B066B" w:rsidRDefault="004B066B" w:rsidP="007D403E">
      <w:pPr>
        <w:ind w:right="-14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000000"/>
        </w:rPr>
        <w:t xml:space="preserve">                 - з</w:t>
      </w:r>
      <w:r w:rsidRPr="004B066B">
        <w:rPr>
          <w:rFonts w:ascii="Arial" w:hAnsi="Arial" w:cs="Arial"/>
          <w:color w:val="000000"/>
        </w:rPr>
        <w:t>емельный налог с физических лиц обладающих земельным участком, расположенным в границах поселений</w:t>
      </w:r>
      <w:r>
        <w:rPr>
          <w:rFonts w:ascii="Arial" w:hAnsi="Arial" w:cs="Arial"/>
          <w:color w:val="000000"/>
        </w:rPr>
        <w:t xml:space="preserve"> (</w:t>
      </w:r>
      <w:r>
        <w:rPr>
          <w:color w:val="000000"/>
        </w:rPr>
        <w:t>1 06 06043 10 0000 110</w:t>
      </w:r>
      <w:r w:rsidR="00B47C5E">
        <w:rPr>
          <w:color w:val="000000"/>
        </w:rPr>
        <w:t>) на 2100,00 рублей.</w:t>
      </w:r>
    </w:p>
    <w:p w:rsidR="004B066B" w:rsidRDefault="004B066B" w:rsidP="007D403E">
      <w:pPr>
        <w:ind w:right="-143"/>
        <w:jc w:val="both"/>
        <w:rPr>
          <w:rFonts w:ascii="Arial" w:hAnsi="Arial" w:cs="Arial"/>
          <w:b/>
          <w:sz w:val="28"/>
        </w:rPr>
      </w:pPr>
    </w:p>
    <w:p w:rsidR="007D403E" w:rsidRPr="00B47C5E" w:rsidRDefault="007D403E" w:rsidP="007D403E">
      <w:pPr>
        <w:ind w:right="-143"/>
        <w:jc w:val="both"/>
        <w:rPr>
          <w:rFonts w:ascii="Arial" w:hAnsi="Arial" w:cs="Arial"/>
          <w:b/>
          <w:sz w:val="28"/>
        </w:rPr>
      </w:pPr>
      <w:r w:rsidRPr="004B066B"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Pr="00802CA4">
        <w:rPr>
          <w:rFonts w:ascii="Arial" w:hAnsi="Arial" w:cs="Arial"/>
          <w:b/>
        </w:rPr>
        <w:t>2.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A40F14" w:rsidRDefault="00B47C5E" w:rsidP="00A40F14">
      <w:pPr>
        <w:ind w:right="-1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             </w:t>
      </w:r>
      <w:r w:rsidR="007D403E">
        <w:rPr>
          <w:rFonts w:ascii="Arial" w:hAnsi="Arial" w:cs="Arial"/>
          <w:b/>
        </w:rPr>
        <w:t xml:space="preserve"> </w:t>
      </w:r>
      <w:r w:rsidR="008E7CFC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 xml:space="preserve"> </w:t>
      </w:r>
      <w:r w:rsidR="00A40F14">
        <w:rPr>
          <w:rFonts w:ascii="Arial" w:hAnsi="Arial" w:cs="Arial"/>
        </w:rPr>
        <w:t xml:space="preserve">2.1.Согласна распоряжения администрации </w:t>
      </w:r>
      <w:proofErr w:type="spellStart"/>
      <w:r w:rsidR="00A40F14">
        <w:rPr>
          <w:rFonts w:ascii="Arial" w:hAnsi="Arial" w:cs="Arial"/>
        </w:rPr>
        <w:t>Бунбуйского</w:t>
      </w:r>
      <w:proofErr w:type="spellEnd"/>
      <w:r w:rsidR="00A40F14">
        <w:rPr>
          <w:rFonts w:ascii="Arial" w:hAnsi="Arial" w:cs="Arial"/>
        </w:rPr>
        <w:t xml:space="preserve"> муниципального образования №35 от 28.12.2022 года Внесены следующие изменения в сводную бюджетную роспись на 2022 год закрыть КБК 954 1001 4330188060 321 264, открыть КБК 954 1001 4130188060 312</w:t>
      </w:r>
      <w:r w:rsidR="00A40F14">
        <w:rPr>
          <w:rFonts w:ascii="Arial" w:hAnsi="Arial" w:cs="Arial"/>
        </w:rPr>
        <w:t> </w:t>
      </w:r>
      <w:r w:rsidR="00A40F14">
        <w:rPr>
          <w:rFonts w:ascii="Arial" w:hAnsi="Arial" w:cs="Arial"/>
        </w:rPr>
        <w:t>264</w:t>
      </w:r>
    </w:p>
    <w:p w:rsidR="00C61785" w:rsidRDefault="00A40F14" w:rsidP="0015075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02479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="00C02479">
        <w:rPr>
          <w:rFonts w:ascii="Arial" w:hAnsi="Arial" w:cs="Arial"/>
        </w:rPr>
        <w:t xml:space="preserve">.На 2022 год увеличен расход за счет </w:t>
      </w:r>
      <w:r w:rsidR="007F6F65">
        <w:rPr>
          <w:rFonts w:ascii="Arial" w:hAnsi="Arial" w:cs="Arial"/>
        </w:rPr>
        <w:t>увеличения доходной части бюджета</w:t>
      </w:r>
      <w:r w:rsidR="00C61785">
        <w:rPr>
          <w:rFonts w:ascii="Arial" w:hAnsi="Arial" w:cs="Arial"/>
        </w:rPr>
        <w:t>:</w:t>
      </w:r>
    </w:p>
    <w:p w:rsidR="0015075F" w:rsidRDefault="00C61785" w:rsidP="0015075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3BE">
        <w:rPr>
          <w:rFonts w:ascii="Arial" w:hAnsi="Arial" w:cs="Arial"/>
        </w:rPr>
        <w:t xml:space="preserve">               </w:t>
      </w:r>
      <w:r w:rsidR="00176711">
        <w:rPr>
          <w:rFonts w:ascii="Arial" w:hAnsi="Arial" w:cs="Arial"/>
        </w:rPr>
        <w:t>На осуществление муниципальной программы «Развитие культуры, спорта, молодежной политики»,</w:t>
      </w:r>
      <w:r w:rsidR="00176711" w:rsidRPr="00176711">
        <w:rPr>
          <w:rFonts w:ascii="Arial" w:hAnsi="Arial" w:cs="Arial"/>
        </w:rPr>
        <w:t xml:space="preserve"> </w:t>
      </w:r>
    </w:p>
    <w:p w:rsidR="00C02479" w:rsidRDefault="0015075F" w:rsidP="0015075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76711">
        <w:rPr>
          <w:rFonts w:ascii="Arial" w:hAnsi="Arial" w:cs="Arial"/>
        </w:rPr>
        <w:t>на подпрограмму «Организация досуга жителей муниципального образования»,</w:t>
      </w:r>
      <w:r w:rsidR="00B47C5E">
        <w:rPr>
          <w:rFonts w:ascii="Arial" w:hAnsi="Arial" w:cs="Arial"/>
        </w:rPr>
        <w:t xml:space="preserve"> </w:t>
      </w:r>
      <w:r w:rsidR="00176711">
        <w:rPr>
          <w:rFonts w:ascii="Arial" w:hAnsi="Arial" w:cs="Arial"/>
        </w:rPr>
        <w:t>на мероприятие «Обеспечение деятельности досуговых центров» по КБК</w:t>
      </w:r>
    </w:p>
    <w:p w:rsidR="00B47C5E" w:rsidRDefault="00B47C5E" w:rsidP="0015075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75F">
        <w:rPr>
          <w:rFonts w:ascii="Arial" w:hAnsi="Arial" w:cs="Arial"/>
        </w:rPr>
        <w:t>- 954 0801 462</w:t>
      </w:r>
      <w:r w:rsidR="00176711">
        <w:rPr>
          <w:rFonts w:ascii="Arial" w:hAnsi="Arial" w:cs="Arial"/>
        </w:rPr>
        <w:t xml:space="preserve">01 82110 111 211 (заработная плата) + </w:t>
      </w:r>
      <w:r>
        <w:rPr>
          <w:rFonts w:ascii="Arial" w:hAnsi="Arial" w:cs="Arial"/>
        </w:rPr>
        <w:t>46 330,00</w:t>
      </w:r>
      <w:r w:rsidR="00176711">
        <w:rPr>
          <w:rFonts w:ascii="Arial" w:hAnsi="Arial" w:cs="Arial"/>
        </w:rPr>
        <w:t xml:space="preserve"> рублей;</w:t>
      </w:r>
    </w:p>
    <w:p w:rsidR="00176711" w:rsidRDefault="00176711" w:rsidP="0015075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- 954 0801 </w:t>
      </w:r>
      <w:r w:rsidR="00B47C5E">
        <w:rPr>
          <w:rFonts w:ascii="Arial" w:hAnsi="Arial" w:cs="Arial"/>
        </w:rPr>
        <w:t xml:space="preserve">46201 </w:t>
      </w:r>
      <w:r>
        <w:rPr>
          <w:rFonts w:ascii="Arial" w:hAnsi="Arial" w:cs="Arial"/>
        </w:rPr>
        <w:t>82110 119 213 (начисления на выплаты по оплате труда) +</w:t>
      </w:r>
      <w:r w:rsidR="00B47C5E">
        <w:rPr>
          <w:rFonts w:ascii="Arial" w:hAnsi="Arial" w:cs="Arial"/>
        </w:rPr>
        <w:t>13 991,00</w:t>
      </w:r>
      <w:r>
        <w:rPr>
          <w:rFonts w:ascii="Arial" w:hAnsi="Arial" w:cs="Arial"/>
        </w:rPr>
        <w:t xml:space="preserve"> рублей.</w:t>
      </w:r>
    </w:p>
    <w:p w:rsidR="008243BE" w:rsidRDefault="008243BE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на подпрограмму «Развитие библиотечного дела»,</w:t>
      </w:r>
      <w:r w:rsidR="00150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мероприятие «Обеспечение деятельности библиотек» по КБК</w:t>
      </w:r>
    </w:p>
    <w:p w:rsidR="008243BE" w:rsidRDefault="0015075F" w:rsidP="008243B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0801 463</w:t>
      </w:r>
      <w:r w:rsidR="008243BE">
        <w:rPr>
          <w:rFonts w:ascii="Arial" w:hAnsi="Arial" w:cs="Arial"/>
        </w:rPr>
        <w:t xml:space="preserve">01 82110 111 211 (заработная плата) + </w:t>
      </w:r>
      <w:r>
        <w:rPr>
          <w:rFonts w:ascii="Arial" w:hAnsi="Arial" w:cs="Arial"/>
        </w:rPr>
        <w:t>8 779,00</w:t>
      </w:r>
      <w:r w:rsidR="008243BE">
        <w:rPr>
          <w:rFonts w:ascii="Arial" w:hAnsi="Arial" w:cs="Arial"/>
        </w:rPr>
        <w:t xml:space="preserve"> рублей;</w:t>
      </w:r>
    </w:p>
    <w:p w:rsidR="008243BE" w:rsidRDefault="00176711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5075F">
        <w:rPr>
          <w:rFonts w:ascii="Arial" w:hAnsi="Arial" w:cs="Arial"/>
        </w:rPr>
        <w:t xml:space="preserve"> </w:t>
      </w:r>
      <w:r w:rsidR="00A40F14">
        <w:rPr>
          <w:rFonts w:ascii="Arial" w:hAnsi="Arial" w:cs="Arial"/>
        </w:rPr>
        <w:t xml:space="preserve"> 2.3</w:t>
      </w:r>
      <w:bookmarkStart w:id="0" w:name="_GoBack"/>
      <w:bookmarkEnd w:id="0"/>
      <w:r>
        <w:rPr>
          <w:rFonts w:ascii="Arial" w:hAnsi="Arial" w:cs="Arial"/>
        </w:rPr>
        <w:t>.</w:t>
      </w:r>
      <w:r w:rsidRPr="0080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 по ассигнованиям</w:t>
      </w:r>
      <w:r w:rsidR="008243BE" w:rsidRPr="008243BE">
        <w:rPr>
          <w:rFonts w:ascii="Arial" w:hAnsi="Arial" w:cs="Arial"/>
        </w:rPr>
        <w:t xml:space="preserve"> </w:t>
      </w:r>
      <w:r w:rsidR="008243BE">
        <w:rPr>
          <w:rFonts w:ascii="Arial" w:hAnsi="Arial" w:cs="Arial"/>
        </w:rPr>
        <w:t xml:space="preserve">для недопущения образования кредиторской  </w:t>
      </w:r>
    </w:p>
    <w:p w:rsidR="008243BE" w:rsidRDefault="0015075F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з</w:t>
      </w:r>
      <w:r w:rsidR="008243BE">
        <w:rPr>
          <w:rFonts w:ascii="Arial" w:hAnsi="Arial" w:cs="Arial"/>
        </w:rPr>
        <w:t>адолженности:</w:t>
      </w:r>
    </w:p>
    <w:tbl>
      <w:tblPr>
        <w:tblStyle w:val="ab"/>
        <w:tblpPr w:leftFromText="180" w:rightFromText="180" w:vertAnchor="text" w:horzAnchor="margin" w:tblpX="137" w:tblpY="96"/>
        <w:tblW w:w="10064" w:type="dxa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1417"/>
        <w:gridCol w:w="993"/>
        <w:gridCol w:w="2409"/>
      </w:tblGrid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41102  80110</w:t>
            </w: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4 033,00</w:t>
            </w:r>
          </w:p>
        </w:tc>
      </w:tr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8011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6 300,00</w:t>
            </w:r>
          </w:p>
        </w:tc>
      </w:tr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46301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82110</w:t>
            </w: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+ 5 900,00</w:t>
            </w:r>
          </w:p>
        </w:tc>
      </w:tr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82110</w:t>
            </w: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+ </w:t>
            </w:r>
            <w:r>
              <w:rPr>
                <w:rFonts w:ascii="Courier New" w:hAnsi="Courier New" w:cs="Courier New"/>
                <w:sz w:val="22"/>
                <w:szCs w:val="22"/>
              </w:rPr>
              <w:t>4 433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5075F" w:rsidRPr="00D33DD2" w:rsidTr="0015075F">
        <w:tc>
          <w:tcPr>
            <w:tcW w:w="1701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075F" w:rsidRPr="00D33DD2" w:rsidRDefault="0015075F" w:rsidP="00150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:rsidR="0015075F" w:rsidRPr="00D33DD2" w:rsidRDefault="0015075F" w:rsidP="00150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  <w:r w:rsidRPr="00D33DD2">
        <w:rPr>
          <w:rFonts w:ascii="Courier New" w:hAnsi="Courier New" w:cs="Courier New"/>
          <w:sz w:val="22"/>
          <w:szCs w:val="22"/>
        </w:rPr>
        <w:t xml:space="preserve">              </w:t>
      </w:r>
    </w:p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346E79" w:rsidRPr="0015075F" w:rsidRDefault="0015075F" w:rsidP="0015075F">
      <w:pPr>
        <w:pStyle w:val="a7"/>
        <w:jc w:val="both"/>
        <w:rPr>
          <w:rFonts w:cs="Courier New"/>
          <w:b/>
          <w:sz w:val="22"/>
          <w:szCs w:val="22"/>
        </w:rPr>
      </w:pPr>
      <w:r>
        <w:rPr>
          <w:rFonts w:cs="Courier New"/>
          <w:sz w:val="22"/>
          <w:szCs w:val="22"/>
        </w:rPr>
        <w:t xml:space="preserve">  </w:t>
      </w:r>
      <w:r w:rsidR="00D33DD2">
        <w:rPr>
          <w:rFonts w:ascii="Arial" w:hAnsi="Arial" w:cs="Arial"/>
          <w:color w:val="000000"/>
          <w:sz w:val="24"/>
          <w:szCs w:val="24"/>
        </w:rPr>
        <w:t xml:space="preserve">Ведущий специалист                           </w:t>
      </w:r>
      <w:proofErr w:type="spellStart"/>
      <w:r w:rsidR="00D33DD2">
        <w:rPr>
          <w:rFonts w:ascii="Arial" w:hAnsi="Arial" w:cs="Arial"/>
          <w:color w:val="000000"/>
          <w:sz w:val="24"/>
          <w:szCs w:val="24"/>
        </w:rPr>
        <w:t>О.Г.Чернявская</w:t>
      </w:r>
      <w:proofErr w:type="spellEnd"/>
      <w:r w:rsidR="00BB6A8D" w:rsidRPr="00802C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2F6"/>
    <w:rsid w:val="00104FF5"/>
    <w:rsid w:val="0010528C"/>
    <w:rsid w:val="0010618C"/>
    <w:rsid w:val="00106AC9"/>
    <w:rsid w:val="00117E70"/>
    <w:rsid w:val="00130A51"/>
    <w:rsid w:val="00135CE1"/>
    <w:rsid w:val="00140AED"/>
    <w:rsid w:val="0015075F"/>
    <w:rsid w:val="00151E1A"/>
    <w:rsid w:val="00153334"/>
    <w:rsid w:val="00160BDE"/>
    <w:rsid w:val="00164A22"/>
    <w:rsid w:val="00176711"/>
    <w:rsid w:val="00177F2F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66F9B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15A2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066B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04BD8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1F57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63BB4"/>
    <w:rsid w:val="00781EFC"/>
    <w:rsid w:val="007A202C"/>
    <w:rsid w:val="007A7251"/>
    <w:rsid w:val="007C1B1E"/>
    <w:rsid w:val="007C589C"/>
    <w:rsid w:val="007D403E"/>
    <w:rsid w:val="007D69D2"/>
    <w:rsid w:val="007D77DF"/>
    <w:rsid w:val="007F6F65"/>
    <w:rsid w:val="00802CA4"/>
    <w:rsid w:val="0081167E"/>
    <w:rsid w:val="00824275"/>
    <w:rsid w:val="008243BE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A24DC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14"/>
    <w:rsid w:val="00A40FA1"/>
    <w:rsid w:val="00A42F1F"/>
    <w:rsid w:val="00A538EF"/>
    <w:rsid w:val="00A540E6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34E56"/>
    <w:rsid w:val="00B35FAE"/>
    <w:rsid w:val="00B41663"/>
    <w:rsid w:val="00B43178"/>
    <w:rsid w:val="00B44034"/>
    <w:rsid w:val="00B4456C"/>
    <w:rsid w:val="00B44740"/>
    <w:rsid w:val="00B4516B"/>
    <w:rsid w:val="00B46C15"/>
    <w:rsid w:val="00B47C5E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6C73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178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33DD2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70F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568"/>
    <w:rsid w:val="00F57C59"/>
    <w:rsid w:val="00F57E9D"/>
    <w:rsid w:val="00F6006F"/>
    <w:rsid w:val="00F607C4"/>
    <w:rsid w:val="00F659F0"/>
    <w:rsid w:val="00F66D52"/>
    <w:rsid w:val="00F7185F"/>
    <w:rsid w:val="00F81E3D"/>
    <w:rsid w:val="00F94AFA"/>
    <w:rsid w:val="00FA3462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uiPriority w:val="39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39</cp:revision>
  <cp:lastPrinted>2022-08-05T03:40:00Z</cp:lastPrinted>
  <dcterms:created xsi:type="dcterms:W3CDTF">2010-11-03T01:23:00Z</dcterms:created>
  <dcterms:modified xsi:type="dcterms:W3CDTF">2022-12-28T03:21:00Z</dcterms:modified>
</cp:coreProperties>
</file>