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4" w:rsidRDefault="000D1BE1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25.01.2024</w:t>
      </w:r>
      <w:r w:rsidR="00C530E8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55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0D1BE1">
        <w:rPr>
          <w:rFonts w:ascii="Arial" w:hAnsi="Arial" w:cs="Arial"/>
          <w:b/>
          <w:sz w:val="32"/>
          <w:szCs w:val="32"/>
        </w:rPr>
        <w:t>ниципального образования на 2024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043983" w:rsidRPr="00121D65" w:rsidRDefault="00121D6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="00CA577A"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="00CA577A"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C530E8">
        <w:rPr>
          <w:rFonts w:ascii="Arial" w:hAnsi="Arial" w:cs="Arial"/>
          <w:color w:val="000000"/>
          <w:spacing w:val="1"/>
        </w:rPr>
        <w:t>03.2007 года № 25-ФЗ</w:t>
      </w:r>
      <w:r w:rsidR="00F35111" w:rsidRPr="00121D65">
        <w:rPr>
          <w:rFonts w:ascii="Arial" w:hAnsi="Arial" w:cs="Arial"/>
          <w:color w:val="000000"/>
          <w:spacing w:val="1"/>
        </w:rPr>
        <w:t>,</w:t>
      </w:r>
      <w:r w:rsidR="00CA577A" w:rsidRPr="00121D65">
        <w:rPr>
          <w:rFonts w:ascii="Arial" w:hAnsi="Arial" w:cs="Arial"/>
          <w:color w:val="000000"/>
          <w:spacing w:val="1"/>
        </w:rPr>
        <w:t xml:space="preserve"> </w:t>
      </w:r>
      <w:r w:rsidR="00F35111" w:rsidRPr="00121D65">
        <w:rPr>
          <w:rFonts w:ascii="Arial" w:hAnsi="Arial" w:cs="Arial"/>
          <w:color w:val="000000"/>
          <w:spacing w:val="1"/>
        </w:rPr>
        <w:t>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</w:t>
      </w:r>
      <w:r w:rsidR="00D2475C">
        <w:rPr>
          <w:rFonts w:ascii="Arial" w:hAnsi="Arial" w:cs="Arial"/>
          <w:color w:val="000000"/>
          <w:spacing w:val="1"/>
        </w:rPr>
        <w:t xml:space="preserve">4 года № 79-ФЗ </w:t>
      </w:r>
      <w:r w:rsidR="00F35111" w:rsidRPr="00121D65">
        <w:rPr>
          <w:rFonts w:ascii="Arial" w:hAnsi="Arial" w:cs="Arial"/>
          <w:color w:val="000000"/>
          <w:spacing w:val="1"/>
        </w:rPr>
        <w:t>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</w:t>
      </w:r>
      <w:r w:rsidR="00D2475C">
        <w:rPr>
          <w:rFonts w:ascii="Arial" w:hAnsi="Arial" w:cs="Arial"/>
          <w:color w:val="000000"/>
          <w:spacing w:val="1"/>
        </w:rPr>
        <w:t>07 года № 89-оз</w:t>
      </w:r>
      <w:r w:rsidR="00F35111" w:rsidRPr="00121D65">
        <w:rPr>
          <w:rFonts w:ascii="Arial" w:hAnsi="Arial" w:cs="Arial"/>
          <w:color w:val="000000"/>
          <w:spacing w:val="1"/>
        </w:rPr>
        <w:t>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</w:t>
      </w:r>
      <w:r w:rsidR="00121D65">
        <w:rPr>
          <w:rFonts w:ascii="Arial" w:hAnsi="Arial" w:cs="Arial"/>
        </w:rPr>
        <w:t xml:space="preserve">        2.</w:t>
      </w:r>
      <w:r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 </w:t>
      </w:r>
      <w:r w:rsidR="00121D65">
        <w:rPr>
          <w:rFonts w:ascii="Arial" w:hAnsi="Arial" w:cs="Arial"/>
        </w:rPr>
        <w:t xml:space="preserve">      </w:t>
      </w:r>
      <w:r w:rsidR="000D1BE1">
        <w:rPr>
          <w:rFonts w:ascii="Arial" w:hAnsi="Arial" w:cs="Arial"/>
        </w:rPr>
        <w:t>3.</w:t>
      </w:r>
      <w:r w:rsidRPr="00121D65">
        <w:rPr>
          <w:rFonts w:ascii="Arial" w:hAnsi="Arial" w:cs="Arial"/>
        </w:rPr>
        <w:t>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</w:t>
      </w:r>
      <w:r w:rsidR="00121D65">
        <w:rPr>
          <w:rFonts w:ascii="Arial" w:hAnsi="Arial" w:cs="Arial"/>
        </w:rPr>
        <w:t xml:space="preserve">      </w:t>
      </w:r>
      <w:r w:rsidR="000D1BE1">
        <w:rPr>
          <w:rFonts w:ascii="Arial" w:hAnsi="Arial" w:cs="Arial"/>
        </w:rPr>
        <w:t>4.</w:t>
      </w:r>
      <w:bookmarkStart w:id="0" w:name="_GoBack"/>
      <w:bookmarkEnd w:id="0"/>
      <w:r w:rsidR="000D1BE1">
        <w:rPr>
          <w:rFonts w:ascii="Arial" w:hAnsi="Arial" w:cs="Arial"/>
        </w:rPr>
        <w:t xml:space="preserve">Контроль за </w:t>
      </w:r>
      <w:r w:rsidRPr="00121D65">
        <w:rPr>
          <w:rFonts w:ascii="Arial" w:hAnsi="Arial" w:cs="Arial"/>
        </w:rPr>
        <w:t xml:space="preserve">исполнение настоящего решения возложить на главу администрации Бунбуйского  муниципального образования   </w:t>
      </w:r>
    </w:p>
    <w:p w:rsidR="00481F16" w:rsidRDefault="003915BA" w:rsidP="00481F16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813AC8" w:rsidRDefault="00813AC8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lastRenderedPageBreak/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>от</w:t>
      </w:r>
      <w:r w:rsidR="000D1BE1">
        <w:rPr>
          <w:rFonts w:ascii="Courier New" w:hAnsi="Courier New" w:cs="Courier New"/>
          <w:sz w:val="20"/>
        </w:rPr>
        <w:t xml:space="preserve"> 25.01.2024</w:t>
      </w:r>
      <w:r w:rsidR="006A21FE">
        <w:rPr>
          <w:rFonts w:ascii="Courier New" w:hAnsi="Courier New" w:cs="Courier New"/>
          <w:sz w:val="20"/>
        </w:rPr>
        <w:t>г</w:t>
      </w:r>
      <w:r w:rsidRPr="00481F1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№</w:t>
      </w:r>
      <w:r w:rsidR="000D1BE1">
        <w:rPr>
          <w:rFonts w:ascii="Courier New" w:hAnsi="Courier New" w:cs="Courier New"/>
          <w:sz w:val="20"/>
        </w:rPr>
        <w:t>5</w:t>
      </w:r>
      <w:r w:rsidR="00BC75A4">
        <w:rPr>
          <w:rFonts w:ascii="Courier New" w:hAnsi="Courier New" w:cs="Courier New"/>
          <w:sz w:val="20"/>
        </w:rPr>
        <w:t>5</w:t>
      </w:r>
      <w:r>
        <w:rPr>
          <w:rFonts w:ascii="Courier New" w:hAnsi="Courier New" w:cs="Courier New"/>
          <w:sz w:val="20"/>
        </w:rPr>
        <w:t xml:space="preserve">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813AC8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Pr="00813AC8" w:rsidRDefault="00813AC8" w:rsidP="00813AC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</w:t>
      </w:r>
      <w:r w:rsidR="000D1BE1">
        <w:rPr>
          <w:rFonts w:ascii="Arial" w:hAnsi="Arial" w:cs="Arial"/>
          <w:b/>
          <w:sz w:val="32"/>
        </w:rPr>
        <w:t>а 2024</w:t>
      </w:r>
      <w:r w:rsidRPr="00813AC8">
        <w:rPr>
          <w:rFonts w:ascii="Arial" w:hAnsi="Arial" w:cs="Arial"/>
          <w:b/>
          <w:sz w:val="32"/>
        </w:rPr>
        <w:t xml:space="preserve"> год</w:t>
      </w:r>
    </w:p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 xml:space="preserve">РУКОВОДСТВО  - 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6613B4">
        <w:rPr>
          <w:rFonts w:ascii="Arial" w:hAnsi="Arial" w:cs="Arial"/>
          <w:b/>
        </w:rPr>
        <w:t>3,0</w:t>
      </w:r>
      <w:r w:rsidR="00BD724F" w:rsidRPr="00481F16">
        <w:rPr>
          <w:rFonts w:ascii="Arial" w:hAnsi="Arial" w:cs="Arial"/>
          <w:b/>
        </w:rPr>
        <w:t xml:space="preserve"> 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481F16" w:rsidP="0048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54FE"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 w:rsidR="006613B4">
        <w:rPr>
          <w:rFonts w:ascii="Arial" w:hAnsi="Arial" w:cs="Arial"/>
        </w:rPr>
        <w:t>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326805">
        <w:rPr>
          <w:rFonts w:ascii="Arial" w:hAnsi="Arial" w:cs="Arial"/>
          <w:b/>
        </w:rPr>
        <w:t>0,6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81659">
        <w:rPr>
          <w:rFonts w:ascii="Arial" w:hAnsi="Arial" w:cs="Arial"/>
        </w:rPr>
        <w:t xml:space="preserve"> 1. Программист – 0,3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26805">
        <w:rPr>
          <w:rFonts w:ascii="Arial" w:hAnsi="Arial" w:cs="Arial"/>
        </w:rPr>
        <w:t xml:space="preserve">       2. Ведущий аналитик – 0,3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</w:t>
      </w: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    </w:t>
      </w:r>
      <w:r w:rsidR="00481F16" w:rsidRPr="00481F16">
        <w:rPr>
          <w:rFonts w:ascii="Arial" w:hAnsi="Arial" w:cs="Arial"/>
          <w:b/>
        </w:rPr>
        <w:t xml:space="preserve">     </w:t>
      </w: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 xml:space="preserve"> ВСПОМОГАТ</w:t>
      </w:r>
      <w:r w:rsidR="00932A14">
        <w:rPr>
          <w:rFonts w:ascii="Arial" w:hAnsi="Arial" w:cs="Arial"/>
          <w:b/>
        </w:rPr>
        <w:t>Е</w:t>
      </w:r>
      <w:r w:rsidR="00326805">
        <w:rPr>
          <w:rFonts w:ascii="Arial" w:hAnsi="Arial" w:cs="Arial"/>
          <w:b/>
        </w:rPr>
        <w:t>ЛЬНЫЙ  ПЕРСОНАЛ (РАБОЧИЕ) – 4,4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580F49" w:rsidP="00BD7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D724F" w:rsidRPr="00481F16">
        <w:rPr>
          <w:rFonts w:ascii="Arial" w:hAnsi="Arial" w:cs="Arial"/>
        </w:rPr>
        <w:t xml:space="preserve"> 1. Водитель служебной автомашины- 1</w:t>
      </w:r>
      <w:r w:rsidR="00326805">
        <w:rPr>
          <w:rFonts w:ascii="Arial" w:hAnsi="Arial" w:cs="Arial"/>
        </w:rPr>
        <w:t>,0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2. Старший водитель – </w:t>
      </w:r>
      <w:r w:rsidR="00326805">
        <w:rPr>
          <w:rFonts w:ascii="Arial" w:hAnsi="Arial" w:cs="Arial"/>
        </w:rPr>
        <w:t>1,0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45A6">
        <w:rPr>
          <w:rFonts w:ascii="Arial" w:hAnsi="Arial" w:cs="Arial"/>
        </w:rPr>
        <w:t>3. Уборщик помещения – 0,4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="00BD724F" w:rsidRPr="00481F16">
        <w:rPr>
          <w:rFonts w:ascii="Arial" w:hAnsi="Arial" w:cs="Arial"/>
        </w:rPr>
        <w:t xml:space="preserve"> – 0,5</w:t>
      </w:r>
    </w:p>
    <w:p w:rsidR="00BD724F" w:rsidRPr="00481F16" w:rsidRDefault="00580F49" w:rsidP="00580F4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5443"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</w:t>
      </w:r>
      <w:r w:rsidR="00580F49">
        <w:rPr>
          <w:rFonts w:ascii="Arial" w:hAnsi="Arial" w:cs="Arial"/>
        </w:rPr>
        <w:t xml:space="preserve">      </w:t>
      </w:r>
      <w:r w:rsidRPr="00481F16">
        <w:rPr>
          <w:rFonts w:ascii="Arial" w:hAnsi="Arial" w:cs="Arial"/>
          <w:b/>
        </w:rPr>
        <w:t>ИТОГО:</w:t>
      </w:r>
      <w:r w:rsidRPr="00481F16">
        <w:rPr>
          <w:rFonts w:ascii="Arial" w:hAnsi="Arial" w:cs="Arial"/>
        </w:rPr>
        <w:t xml:space="preserve"> </w:t>
      </w:r>
      <w:r w:rsidR="006613B4">
        <w:rPr>
          <w:rFonts w:ascii="Arial" w:hAnsi="Arial" w:cs="Arial"/>
        </w:rPr>
        <w:t>3,0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326805">
        <w:rPr>
          <w:rFonts w:ascii="Arial" w:hAnsi="Arial" w:cs="Arial"/>
        </w:rPr>
        <w:t>0,6</w:t>
      </w:r>
      <w:r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326805">
        <w:rPr>
          <w:rFonts w:ascii="Arial" w:hAnsi="Arial" w:cs="Arial"/>
        </w:rPr>
        <w:t>4,4</w:t>
      </w:r>
      <w:r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481F16" w:rsidRDefault="00AB790B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</w:t>
      </w:r>
      <w:r w:rsidR="00EE2024">
        <w:rPr>
          <w:rFonts w:ascii="Courier New" w:hAnsi="Courier New" w:cs="Courier New"/>
          <w:sz w:val="22"/>
        </w:rPr>
        <w:t xml:space="preserve"> </w:t>
      </w:r>
      <w:r w:rsidR="000D1BE1">
        <w:rPr>
          <w:rFonts w:ascii="Courier New" w:hAnsi="Courier New" w:cs="Courier New"/>
          <w:sz w:val="22"/>
        </w:rPr>
        <w:t>25</w:t>
      </w:r>
      <w:r w:rsidR="006A21FE">
        <w:rPr>
          <w:rFonts w:ascii="Courier New" w:hAnsi="Courier New" w:cs="Courier New"/>
          <w:sz w:val="22"/>
        </w:rPr>
        <w:t>.</w:t>
      </w:r>
      <w:r w:rsidR="000D1BE1">
        <w:rPr>
          <w:rFonts w:ascii="Courier New" w:hAnsi="Courier New" w:cs="Courier New"/>
          <w:sz w:val="22"/>
        </w:rPr>
        <w:t>01.2024</w:t>
      </w:r>
      <w:r w:rsidR="00F145A6">
        <w:rPr>
          <w:rFonts w:ascii="Courier New" w:hAnsi="Courier New" w:cs="Courier New"/>
          <w:sz w:val="22"/>
        </w:rPr>
        <w:t>г  №</w:t>
      </w:r>
      <w:r w:rsidR="000D1BE1">
        <w:rPr>
          <w:rFonts w:ascii="Courier New" w:hAnsi="Courier New" w:cs="Courier New"/>
          <w:sz w:val="22"/>
        </w:rPr>
        <w:t>5</w:t>
      </w:r>
      <w:r w:rsidR="00BC75A4">
        <w:rPr>
          <w:rFonts w:ascii="Courier New" w:hAnsi="Courier New" w:cs="Courier New"/>
          <w:sz w:val="22"/>
        </w:rPr>
        <w:t>5</w:t>
      </w:r>
      <w:r w:rsidR="00F145A6">
        <w:rPr>
          <w:rFonts w:ascii="Courier New" w:hAnsi="Courier New" w:cs="Courier New"/>
          <w:sz w:val="22"/>
        </w:rPr>
        <w:t xml:space="preserve"> </w:t>
      </w:r>
      <w:r w:rsidR="00BD724F" w:rsidRPr="00481F16">
        <w:rPr>
          <w:rFonts w:ascii="Courier New" w:hAnsi="Courier New" w:cs="Courier New"/>
          <w:sz w:val="22"/>
        </w:rPr>
        <w:t xml:space="preserve"> 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</w:t>
      </w:r>
      <w:r w:rsidR="003915BA" w:rsidRPr="00481F16">
        <w:rPr>
          <w:rFonts w:ascii="Courier New" w:hAnsi="Courier New" w:cs="Courier New"/>
          <w:sz w:val="22"/>
        </w:rPr>
        <w:t xml:space="preserve">             </w:t>
      </w: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BD724F" w:rsidRPr="00481F16">
        <w:rPr>
          <w:rFonts w:ascii="Arial" w:hAnsi="Arial" w:cs="Arial"/>
        </w:rPr>
        <w:t xml:space="preserve"> 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BD724F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                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>
      <w:r>
        <w:t xml:space="preserve">                                                                                                 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28" w:rsidRDefault="008D6528">
      <w:r>
        <w:separator/>
      </w:r>
    </w:p>
  </w:endnote>
  <w:endnote w:type="continuationSeparator" w:id="0">
    <w:p w:rsidR="008D6528" w:rsidRDefault="008D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28" w:rsidRDefault="008D6528">
      <w:r>
        <w:separator/>
      </w:r>
    </w:p>
  </w:footnote>
  <w:footnote w:type="continuationSeparator" w:id="0">
    <w:p w:rsidR="008D6528" w:rsidRDefault="008D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7A" w:rsidRDefault="001E6B0B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0D1BE1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B6"/>
    <w:rsid w:val="00042A63"/>
    <w:rsid w:val="00043983"/>
    <w:rsid w:val="00046732"/>
    <w:rsid w:val="00055E18"/>
    <w:rsid w:val="000C7BF3"/>
    <w:rsid w:val="000D1BE1"/>
    <w:rsid w:val="000E41E6"/>
    <w:rsid w:val="000F1BDC"/>
    <w:rsid w:val="00121D65"/>
    <w:rsid w:val="0013298A"/>
    <w:rsid w:val="00151C58"/>
    <w:rsid w:val="00152ADE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C6409"/>
    <w:rsid w:val="002D3919"/>
    <w:rsid w:val="002D7F20"/>
    <w:rsid w:val="00325F9B"/>
    <w:rsid w:val="00326805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3E3F4D"/>
    <w:rsid w:val="004068FF"/>
    <w:rsid w:val="0041200D"/>
    <w:rsid w:val="0046440A"/>
    <w:rsid w:val="004704FB"/>
    <w:rsid w:val="00481F16"/>
    <w:rsid w:val="004A5355"/>
    <w:rsid w:val="004C156D"/>
    <w:rsid w:val="004C6CEE"/>
    <w:rsid w:val="004E78A6"/>
    <w:rsid w:val="005467D7"/>
    <w:rsid w:val="00580F49"/>
    <w:rsid w:val="00582CF2"/>
    <w:rsid w:val="00591A36"/>
    <w:rsid w:val="005C777C"/>
    <w:rsid w:val="005C7A11"/>
    <w:rsid w:val="005E2A38"/>
    <w:rsid w:val="00612294"/>
    <w:rsid w:val="006613B4"/>
    <w:rsid w:val="006A21FE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A6043"/>
    <w:rsid w:val="007B3E93"/>
    <w:rsid w:val="007C6E61"/>
    <w:rsid w:val="007F32DA"/>
    <w:rsid w:val="00813AC8"/>
    <w:rsid w:val="008254FE"/>
    <w:rsid w:val="0084683C"/>
    <w:rsid w:val="008724B6"/>
    <w:rsid w:val="00872AE8"/>
    <w:rsid w:val="00895E2E"/>
    <w:rsid w:val="008A0357"/>
    <w:rsid w:val="008A6B2E"/>
    <w:rsid w:val="008D6528"/>
    <w:rsid w:val="00903271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90B"/>
    <w:rsid w:val="00AB7B92"/>
    <w:rsid w:val="00AD3DDD"/>
    <w:rsid w:val="00B06776"/>
    <w:rsid w:val="00B3548A"/>
    <w:rsid w:val="00B53930"/>
    <w:rsid w:val="00BA432F"/>
    <w:rsid w:val="00BB7881"/>
    <w:rsid w:val="00BC75A4"/>
    <w:rsid w:val="00BD724F"/>
    <w:rsid w:val="00C405A9"/>
    <w:rsid w:val="00C530E8"/>
    <w:rsid w:val="00CA577A"/>
    <w:rsid w:val="00CA6270"/>
    <w:rsid w:val="00CF2602"/>
    <w:rsid w:val="00D02423"/>
    <w:rsid w:val="00D2475C"/>
    <w:rsid w:val="00D257EE"/>
    <w:rsid w:val="00D45F69"/>
    <w:rsid w:val="00D75443"/>
    <w:rsid w:val="00D86AE7"/>
    <w:rsid w:val="00DC1DA5"/>
    <w:rsid w:val="00DD2CD5"/>
    <w:rsid w:val="00E167B6"/>
    <w:rsid w:val="00E44AE3"/>
    <w:rsid w:val="00E46E54"/>
    <w:rsid w:val="00EA3ECE"/>
    <w:rsid w:val="00EE2024"/>
    <w:rsid w:val="00EE7736"/>
    <w:rsid w:val="00F0291C"/>
    <w:rsid w:val="00F145A6"/>
    <w:rsid w:val="00F2543C"/>
    <w:rsid w:val="00F35111"/>
    <w:rsid w:val="00F41D82"/>
    <w:rsid w:val="00F81659"/>
    <w:rsid w:val="00F932F4"/>
    <w:rsid w:val="00FA1D33"/>
    <w:rsid w:val="00FA54FF"/>
    <w:rsid w:val="00FA7085"/>
    <w:rsid w:val="00FB20D5"/>
    <w:rsid w:val="00FB46FF"/>
    <w:rsid w:val="00FC771A"/>
    <w:rsid w:val="00FE3DD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4DFB7-BAFC-4181-A2D2-6FC19F6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  <w:style w:type="paragraph" w:styleId="af6">
    <w:name w:val="Balloon Text"/>
    <w:basedOn w:val="a0"/>
    <w:link w:val="af7"/>
    <w:uiPriority w:val="99"/>
    <w:semiHidden/>
    <w:unhideWhenUsed/>
    <w:locked/>
    <w:rsid w:val="006613B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61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Пользователь</cp:lastModifiedBy>
  <cp:revision>62</cp:revision>
  <cp:lastPrinted>2024-01-22T07:55:00Z</cp:lastPrinted>
  <dcterms:created xsi:type="dcterms:W3CDTF">2014-12-08T08:08:00Z</dcterms:created>
  <dcterms:modified xsi:type="dcterms:W3CDTF">2024-01-22T07:59:00Z</dcterms:modified>
</cp:coreProperties>
</file>