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9A" w:rsidRDefault="00091790" w:rsidP="000E3B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28.06.2024</w:t>
      </w:r>
      <w:r w:rsidR="00680AD7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29</w:t>
      </w:r>
    </w:p>
    <w:p w:rsidR="00CE439A" w:rsidRDefault="00CE439A" w:rsidP="000E3B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CE439A" w:rsidRDefault="00CE439A" w:rsidP="000E3B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CE439A" w:rsidRDefault="00091790" w:rsidP="000E3B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ЧУНСКИЙ</w:t>
      </w:r>
      <w:r w:rsidR="00CE439A">
        <w:rPr>
          <w:rFonts w:ascii="Arial" w:hAnsi="Arial" w:cs="Arial"/>
          <w:b/>
          <w:sz w:val="32"/>
          <w:szCs w:val="32"/>
        </w:rPr>
        <w:t xml:space="preserve"> РАЙОН</w:t>
      </w:r>
    </w:p>
    <w:p w:rsidR="00CE439A" w:rsidRDefault="00CE439A" w:rsidP="000E3B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  <w:r w:rsidR="00091790">
        <w:rPr>
          <w:rFonts w:ascii="Arial" w:hAnsi="Arial" w:cs="Arial"/>
          <w:b/>
          <w:sz w:val="32"/>
          <w:szCs w:val="32"/>
        </w:rPr>
        <w:t xml:space="preserve"> БУНБУЙСКОГО</w:t>
      </w:r>
    </w:p>
    <w:p w:rsidR="00091790" w:rsidRDefault="00091790" w:rsidP="000E3B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CE439A" w:rsidRDefault="00680AD7" w:rsidP="000E3B1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E439A" w:rsidRDefault="00CE439A" w:rsidP="000E3B10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E439A" w:rsidRDefault="00CE439A" w:rsidP="000E3B10">
      <w:pPr>
        <w:pStyle w:val="a3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СОЗДАНИИ МЕЖВЕДОМСТВЕННОЙ КОМИССИИ</w:t>
      </w:r>
      <w:r w:rsidR="00FF6B66">
        <w:rPr>
          <w:rFonts w:ascii="Arial" w:hAnsi="Arial" w:cs="Arial"/>
          <w:b/>
          <w:sz w:val="32"/>
          <w:szCs w:val="32"/>
        </w:rPr>
        <w:t xml:space="preserve">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FF6B66" w:rsidRDefault="00FF6B66" w:rsidP="000E3B10">
      <w:pPr>
        <w:pStyle w:val="a3"/>
        <w:ind w:firstLine="709"/>
        <w:rPr>
          <w:rFonts w:ascii="Arial" w:hAnsi="Arial" w:cs="Arial"/>
          <w:b/>
          <w:sz w:val="32"/>
          <w:szCs w:val="32"/>
        </w:rPr>
      </w:pPr>
    </w:p>
    <w:p w:rsidR="00FF6B66" w:rsidRPr="00FF6B66" w:rsidRDefault="00FF6B66" w:rsidP="002410A5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6B66">
        <w:rPr>
          <w:rFonts w:ascii="Arial" w:hAnsi="Arial" w:cs="Arial"/>
          <w:sz w:val="24"/>
          <w:szCs w:val="24"/>
        </w:rPr>
        <w:t>В соответствии с Жилищным кодексом Российской Федерации, постановлением Правительства РФ от 28.01.2006 № 47 «Об утверждении Положения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руководствуясь Уставом</w:t>
      </w:r>
      <w:r w:rsidR="002410A5">
        <w:rPr>
          <w:rFonts w:ascii="Arial" w:hAnsi="Arial" w:cs="Arial"/>
          <w:sz w:val="24"/>
          <w:szCs w:val="24"/>
        </w:rPr>
        <w:t xml:space="preserve"> </w:t>
      </w:r>
      <w:r w:rsidR="00121596">
        <w:rPr>
          <w:rFonts w:ascii="Arial" w:hAnsi="Arial" w:cs="Arial"/>
          <w:sz w:val="24"/>
          <w:szCs w:val="24"/>
        </w:rPr>
        <w:t>Б</w:t>
      </w:r>
      <w:r w:rsidR="002410A5">
        <w:rPr>
          <w:rFonts w:ascii="Arial" w:hAnsi="Arial" w:cs="Arial"/>
          <w:sz w:val="24"/>
          <w:szCs w:val="24"/>
        </w:rPr>
        <w:t>унбуйского</w:t>
      </w:r>
      <w:r w:rsidRPr="00FF6B66">
        <w:rPr>
          <w:rFonts w:ascii="Arial" w:hAnsi="Arial" w:cs="Arial"/>
          <w:sz w:val="24"/>
          <w:szCs w:val="24"/>
        </w:rPr>
        <w:t xml:space="preserve"> муниципального образования  </w:t>
      </w:r>
    </w:p>
    <w:p w:rsidR="00CE439A" w:rsidRDefault="00CE439A" w:rsidP="000E3B10">
      <w:pPr>
        <w:pStyle w:val="a3"/>
        <w:ind w:firstLine="709"/>
        <w:rPr>
          <w:rFonts w:ascii="Arial" w:hAnsi="Arial" w:cs="Arial"/>
          <w:b/>
          <w:sz w:val="32"/>
          <w:szCs w:val="32"/>
        </w:rPr>
      </w:pPr>
    </w:p>
    <w:p w:rsidR="00CE439A" w:rsidRDefault="00680AD7" w:rsidP="002410A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</w:t>
      </w:r>
      <w:r w:rsidR="00CE439A">
        <w:rPr>
          <w:rFonts w:ascii="Arial" w:hAnsi="Arial" w:cs="Arial"/>
          <w:b/>
          <w:sz w:val="30"/>
          <w:szCs w:val="30"/>
        </w:rPr>
        <w:t>:</w:t>
      </w:r>
    </w:p>
    <w:p w:rsidR="00FF6B66" w:rsidRPr="00121596" w:rsidRDefault="00FF6B66" w:rsidP="00121596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6B66">
        <w:rPr>
          <w:rFonts w:ascii="Arial" w:hAnsi="Arial" w:cs="Arial"/>
          <w:sz w:val="24"/>
          <w:szCs w:val="24"/>
        </w:rPr>
        <w:t xml:space="preserve">1. Создать межведомственную комиссию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proofErr w:type="gramStart"/>
      <w:r w:rsidRPr="00FF6B66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FF6B66">
        <w:rPr>
          <w:rFonts w:ascii="Arial" w:hAnsi="Arial" w:cs="Arial"/>
          <w:sz w:val="24"/>
          <w:szCs w:val="24"/>
        </w:rPr>
        <w:t xml:space="preserve"> на территории </w:t>
      </w:r>
      <w:r w:rsidR="00121596">
        <w:rPr>
          <w:rFonts w:ascii="Arial" w:hAnsi="Arial" w:cs="Arial"/>
          <w:sz w:val="24"/>
          <w:szCs w:val="24"/>
        </w:rPr>
        <w:t>Бунбуйского</w:t>
      </w:r>
      <w:r w:rsidR="00121596" w:rsidRPr="00FF6B66">
        <w:rPr>
          <w:rFonts w:ascii="Arial" w:hAnsi="Arial" w:cs="Arial"/>
          <w:sz w:val="24"/>
          <w:szCs w:val="24"/>
        </w:rPr>
        <w:t xml:space="preserve"> муниципального образования  </w:t>
      </w:r>
      <w:r w:rsidRPr="00FF6B66">
        <w:rPr>
          <w:rFonts w:ascii="Arial" w:hAnsi="Arial" w:cs="Arial"/>
          <w:sz w:val="24"/>
          <w:szCs w:val="24"/>
        </w:rPr>
        <w:t xml:space="preserve"> и утвердить её состав согласно приложению № 1. </w:t>
      </w:r>
    </w:p>
    <w:p w:rsidR="00FF6B66" w:rsidRPr="00121596" w:rsidRDefault="00FF6B66" w:rsidP="00121596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F6B66">
        <w:rPr>
          <w:rFonts w:ascii="Arial" w:hAnsi="Arial" w:cs="Arial"/>
          <w:sz w:val="24"/>
          <w:szCs w:val="24"/>
        </w:rPr>
        <w:t xml:space="preserve">2. 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</w:t>
      </w:r>
      <w:proofErr w:type="gramStart"/>
      <w:r w:rsidRPr="00FF6B66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FF6B66">
        <w:rPr>
          <w:rFonts w:ascii="Arial" w:hAnsi="Arial" w:cs="Arial"/>
          <w:sz w:val="24"/>
          <w:szCs w:val="24"/>
        </w:rPr>
        <w:t xml:space="preserve"> на территории </w:t>
      </w:r>
      <w:r w:rsidR="00121596">
        <w:rPr>
          <w:rFonts w:ascii="Arial" w:hAnsi="Arial" w:cs="Arial"/>
          <w:sz w:val="24"/>
          <w:szCs w:val="24"/>
        </w:rPr>
        <w:t>Бунбуйского</w:t>
      </w:r>
      <w:r w:rsidR="00121596" w:rsidRPr="00FF6B66">
        <w:rPr>
          <w:rFonts w:ascii="Arial" w:hAnsi="Arial" w:cs="Arial"/>
          <w:sz w:val="24"/>
          <w:szCs w:val="24"/>
        </w:rPr>
        <w:t xml:space="preserve"> муниципального образования  </w:t>
      </w:r>
      <w:r>
        <w:rPr>
          <w:rFonts w:ascii="Arial" w:hAnsi="Arial" w:cs="Arial"/>
          <w:sz w:val="24"/>
          <w:szCs w:val="24"/>
        </w:rPr>
        <w:t xml:space="preserve"> </w:t>
      </w:r>
      <w:r w:rsidRPr="00FF6B66">
        <w:rPr>
          <w:rFonts w:ascii="Arial" w:hAnsi="Arial" w:cs="Arial"/>
          <w:sz w:val="24"/>
          <w:szCs w:val="24"/>
        </w:rPr>
        <w:t>согласно приложению № 2.</w:t>
      </w:r>
    </w:p>
    <w:p w:rsidR="00680AD7" w:rsidRPr="00680AD7" w:rsidRDefault="00680AD7" w:rsidP="002410A5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>
        <w:rPr>
          <w:rFonts w:ascii="Arial" w:eastAsia="Tahoma" w:hAnsi="Arial" w:cs="Arial"/>
          <w:color w:val="000000"/>
          <w:sz w:val="24"/>
          <w:szCs w:val="24"/>
          <w:lang w:eastAsia="ru-RU"/>
        </w:rPr>
        <w:t>3</w:t>
      </w:r>
      <w:r w:rsidRPr="00680AD7">
        <w:rPr>
          <w:rFonts w:ascii="Arial" w:eastAsia="Tahoma" w:hAnsi="Arial" w:cs="Arial"/>
          <w:color w:val="000000"/>
          <w:sz w:val="24"/>
          <w:szCs w:val="24"/>
          <w:lang w:eastAsia="ru-RU"/>
        </w:rPr>
        <w:t>. Опубликовать данное постановление в периодическом печатном издании «</w:t>
      </w:r>
      <w:r w:rsidR="00121596">
        <w:rPr>
          <w:rFonts w:ascii="Arial" w:eastAsia="Tahoma" w:hAnsi="Arial" w:cs="Arial"/>
          <w:color w:val="000000"/>
          <w:sz w:val="24"/>
          <w:szCs w:val="24"/>
          <w:lang w:eastAsia="ru-RU"/>
        </w:rPr>
        <w:t>Информационный</w:t>
      </w:r>
      <w:r w:rsidRPr="00680AD7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вестник» и разместить на официальном сайте администрации </w:t>
      </w:r>
      <w:r w:rsidR="00121596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Бунбуйского </w:t>
      </w:r>
      <w:r w:rsidRPr="00680AD7">
        <w:rPr>
          <w:rFonts w:ascii="Arial" w:eastAsia="Tahoma" w:hAnsi="Arial" w:cs="Arial"/>
          <w:color w:val="000000"/>
          <w:sz w:val="24"/>
          <w:szCs w:val="24"/>
          <w:lang w:eastAsia="ru-RU"/>
        </w:rPr>
        <w:t>муниципального образования  в информационно-телекоммуникационной сети «Интернет».</w:t>
      </w:r>
    </w:p>
    <w:p w:rsidR="00680AD7" w:rsidRPr="00680AD7" w:rsidRDefault="00680AD7" w:rsidP="002410A5">
      <w:pPr>
        <w:spacing w:after="0" w:line="240" w:lineRule="auto"/>
        <w:ind w:firstLine="709"/>
        <w:jc w:val="both"/>
        <w:rPr>
          <w:rFonts w:ascii="Arial" w:eastAsia="Tahoma" w:hAnsi="Arial" w:cs="Arial"/>
          <w:color w:val="000000"/>
          <w:sz w:val="24"/>
          <w:szCs w:val="24"/>
          <w:lang w:eastAsia="ru-RU"/>
        </w:rPr>
      </w:pPr>
      <w:r>
        <w:rPr>
          <w:rFonts w:ascii="Arial" w:eastAsia="Tahoma" w:hAnsi="Arial" w:cs="Arial"/>
          <w:color w:val="000000"/>
          <w:sz w:val="24"/>
          <w:szCs w:val="24"/>
          <w:lang w:eastAsia="ru-RU"/>
        </w:rPr>
        <w:t>4</w:t>
      </w:r>
      <w:r w:rsidRPr="00680AD7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. Контроль за исполнением настоящего </w:t>
      </w:r>
      <w:proofErr w:type="gramStart"/>
      <w:r w:rsidRPr="00680AD7">
        <w:rPr>
          <w:rFonts w:ascii="Arial" w:eastAsia="Tahoma" w:hAnsi="Arial" w:cs="Arial"/>
          <w:color w:val="000000"/>
          <w:sz w:val="24"/>
          <w:szCs w:val="24"/>
          <w:lang w:eastAsia="ru-RU"/>
        </w:rPr>
        <w:t>постановляю</w:t>
      </w:r>
      <w:proofErr w:type="gramEnd"/>
      <w:r w:rsidRPr="00680AD7">
        <w:rPr>
          <w:rFonts w:ascii="Arial" w:eastAsia="Tahoma" w:hAnsi="Arial" w:cs="Arial"/>
          <w:color w:val="000000"/>
          <w:sz w:val="24"/>
          <w:szCs w:val="24"/>
          <w:lang w:eastAsia="ru-RU"/>
        </w:rPr>
        <w:t xml:space="preserve"> оставляю за собой.</w:t>
      </w:r>
    </w:p>
    <w:p w:rsidR="00680AD7" w:rsidRPr="00680AD7" w:rsidRDefault="00680AD7" w:rsidP="002410A5">
      <w:pPr>
        <w:snapToGrid w:val="0"/>
        <w:spacing w:after="0" w:line="240" w:lineRule="auto"/>
        <w:ind w:hanging="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6B66" w:rsidRDefault="00FF6B66" w:rsidP="002410A5">
      <w:pPr>
        <w:spacing w:after="0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C10EE" w:rsidRDefault="00680AD7" w:rsidP="002410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0AD7">
        <w:rPr>
          <w:rFonts w:ascii="Arial" w:eastAsia="Times New Roman" w:hAnsi="Arial" w:cs="Arial"/>
          <w:sz w:val="24"/>
          <w:szCs w:val="24"/>
          <w:lang w:eastAsia="ar-SA"/>
        </w:rPr>
        <w:t xml:space="preserve">Глава администрации </w:t>
      </w:r>
      <w:r w:rsidR="009C10EE">
        <w:rPr>
          <w:rFonts w:ascii="Arial" w:eastAsia="Times New Roman" w:hAnsi="Arial" w:cs="Arial"/>
          <w:sz w:val="24"/>
          <w:szCs w:val="24"/>
          <w:lang w:eastAsia="ar-SA"/>
        </w:rPr>
        <w:t xml:space="preserve">Бунбуйского </w:t>
      </w:r>
    </w:p>
    <w:p w:rsidR="00680AD7" w:rsidRPr="00680AD7" w:rsidRDefault="00680AD7" w:rsidP="002410A5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0AD7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муниципального образования    </w:t>
      </w:r>
      <w:r w:rsidR="009C10EE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С.П. </w:t>
      </w:r>
      <w:proofErr w:type="spellStart"/>
      <w:r w:rsidR="009C10EE">
        <w:rPr>
          <w:rFonts w:ascii="Arial" w:eastAsia="Times New Roman" w:hAnsi="Arial" w:cs="Arial"/>
          <w:sz w:val="24"/>
          <w:szCs w:val="24"/>
          <w:lang w:eastAsia="ar-SA"/>
        </w:rPr>
        <w:t>Левшаков</w:t>
      </w:r>
      <w:proofErr w:type="spellEnd"/>
      <w:r w:rsidRPr="00680AD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</w:t>
      </w:r>
    </w:p>
    <w:p w:rsidR="00680AD7" w:rsidRDefault="00680AD7" w:rsidP="000E3B10">
      <w:pPr>
        <w:spacing w:after="0"/>
        <w:ind w:firstLine="567"/>
        <w:rPr>
          <w:rFonts w:ascii="Arial" w:hAnsi="Arial" w:cs="Arial"/>
          <w:b/>
          <w:sz w:val="24"/>
          <w:szCs w:val="24"/>
        </w:rPr>
      </w:pPr>
    </w:p>
    <w:p w:rsidR="00680AD7" w:rsidRDefault="00680AD7" w:rsidP="000E3B10">
      <w:pPr>
        <w:spacing w:after="0"/>
        <w:rPr>
          <w:rFonts w:ascii="Arial" w:hAnsi="Arial" w:cs="Arial"/>
          <w:b/>
          <w:sz w:val="24"/>
          <w:szCs w:val="24"/>
        </w:rPr>
      </w:pPr>
    </w:p>
    <w:p w:rsidR="002410A5" w:rsidRDefault="002410A5" w:rsidP="000E3B10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80AD7" w:rsidRPr="009C10EE" w:rsidRDefault="00680AD7" w:rsidP="000E3B10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9C10EE">
        <w:rPr>
          <w:rFonts w:asciiTheme="majorHAnsi" w:hAnsiTheme="majorHAnsi" w:cstheme="minorHAnsi"/>
        </w:rPr>
        <w:lastRenderedPageBreak/>
        <w:t xml:space="preserve">Приложение № 1 </w:t>
      </w:r>
    </w:p>
    <w:p w:rsidR="009C10EE" w:rsidRPr="009C10EE" w:rsidRDefault="009C10EE" w:rsidP="000E3B10">
      <w:pPr>
        <w:spacing w:after="0" w:line="240" w:lineRule="auto"/>
        <w:jc w:val="right"/>
        <w:rPr>
          <w:rFonts w:asciiTheme="majorHAnsi" w:eastAsia="Times New Roman" w:hAnsiTheme="majorHAnsi" w:cs="Courier New"/>
          <w:lang w:eastAsia="ar-SA"/>
        </w:rPr>
      </w:pPr>
      <w:r w:rsidRPr="009C10EE">
        <w:rPr>
          <w:rFonts w:asciiTheme="majorHAnsi" w:hAnsiTheme="majorHAnsi" w:cstheme="minorHAnsi"/>
        </w:rPr>
        <w:t>к</w:t>
      </w:r>
      <w:r w:rsidR="00680AD7" w:rsidRPr="009C10EE">
        <w:rPr>
          <w:rFonts w:asciiTheme="majorHAnsi" w:hAnsiTheme="majorHAnsi" w:cstheme="minorHAnsi"/>
        </w:rPr>
        <w:t xml:space="preserve"> постановлению</w:t>
      </w:r>
      <w:r w:rsidRPr="009C10EE">
        <w:rPr>
          <w:rFonts w:asciiTheme="majorHAnsi" w:eastAsia="Times New Roman" w:hAnsiTheme="majorHAnsi" w:cs="Arial"/>
          <w:lang w:eastAsia="ar-SA"/>
        </w:rPr>
        <w:t xml:space="preserve"> </w:t>
      </w:r>
      <w:r w:rsidRPr="009C10EE">
        <w:rPr>
          <w:rFonts w:asciiTheme="majorHAnsi" w:eastAsia="Times New Roman" w:hAnsiTheme="majorHAnsi" w:cs="Courier New"/>
          <w:lang w:eastAsia="ar-SA"/>
        </w:rPr>
        <w:t>главы</w:t>
      </w:r>
    </w:p>
    <w:p w:rsidR="00680AD7" w:rsidRPr="009C10EE" w:rsidRDefault="009C10EE" w:rsidP="000E3B10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9C10EE">
        <w:rPr>
          <w:rFonts w:asciiTheme="majorHAnsi" w:eastAsia="Times New Roman" w:hAnsiTheme="majorHAnsi" w:cs="Courier New"/>
          <w:lang w:eastAsia="ar-SA"/>
        </w:rPr>
        <w:t xml:space="preserve"> администрации</w:t>
      </w:r>
      <w:r w:rsidR="000A2127">
        <w:rPr>
          <w:rFonts w:asciiTheme="majorHAnsi" w:eastAsia="Times New Roman" w:hAnsiTheme="majorHAnsi" w:cs="Courier New"/>
          <w:lang w:eastAsia="ar-SA"/>
        </w:rPr>
        <w:t xml:space="preserve"> Бунбуйского МО</w:t>
      </w:r>
      <w:r w:rsidR="00680AD7" w:rsidRPr="009C10EE">
        <w:rPr>
          <w:rFonts w:ascii="Courier New" w:hAnsi="Courier New" w:cs="Courier New"/>
          <w:sz w:val="24"/>
          <w:szCs w:val="24"/>
        </w:rPr>
        <w:t xml:space="preserve"> </w:t>
      </w:r>
    </w:p>
    <w:p w:rsidR="00680AD7" w:rsidRDefault="00680AD7" w:rsidP="000E3B10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680AD7">
        <w:rPr>
          <w:rFonts w:asciiTheme="minorHAnsi" w:hAnsiTheme="minorHAnsi" w:cstheme="minorHAnsi"/>
          <w:sz w:val="24"/>
          <w:szCs w:val="24"/>
        </w:rPr>
        <w:t xml:space="preserve">№ </w:t>
      </w:r>
      <w:r w:rsidR="009C10EE">
        <w:rPr>
          <w:rFonts w:asciiTheme="minorHAnsi" w:hAnsiTheme="minorHAnsi" w:cstheme="minorHAnsi"/>
          <w:sz w:val="24"/>
          <w:szCs w:val="24"/>
        </w:rPr>
        <w:t>29</w:t>
      </w:r>
      <w:r w:rsidRPr="00680AD7">
        <w:rPr>
          <w:rFonts w:asciiTheme="minorHAnsi" w:hAnsiTheme="minorHAnsi" w:cstheme="minorHAnsi"/>
          <w:sz w:val="24"/>
          <w:szCs w:val="24"/>
        </w:rPr>
        <w:t xml:space="preserve"> от </w:t>
      </w:r>
      <w:r w:rsidR="009C10EE">
        <w:rPr>
          <w:rFonts w:asciiTheme="minorHAnsi" w:hAnsiTheme="minorHAnsi" w:cstheme="minorHAnsi"/>
          <w:sz w:val="24"/>
          <w:szCs w:val="24"/>
        </w:rPr>
        <w:t>28.06.2024</w:t>
      </w:r>
      <w:r w:rsidRPr="00680AD7">
        <w:rPr>
          <w:rFonts w:asciiTheme="minorHAnsi" w:hAnsiTheme="minorHAnsi" w:cstheme="minorHAnsi"/>
          <w:sz w:val="24"/>
          <w:szCs w:val="24"/>
        </w:rPr>
        <w:t>г.</w:t>
      </w:r>
    </w:p>
    <w:p w:rsidR="00680AD7" w:rsidRDefault="00680AD7" w:rsidP="000E3B10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680AD7" w:rsidRDefault="00680AD7" w:rsidP="000E3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3E8" w:rsidRDefault="00A453E8" w:rsidP="000E3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3E8" w:rsidRDefault="00A453E8" w:rsidP="009C10E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453E8">
        <w:rPr>
          <w:rFonts w:ascii="Arial" w:hAnsi="Arial" w:cs="Arial"/>
          <w:sz w:val="24"/>
          <w:szCs w:val="24"/>
        </w:rPr>
        <w:t>Состав межведомственной комиссии</w:t>
      </w:r>
      <w:r w:rsidR="009C10EE">
        <w:rPr>
          <w:rFonts w:ascii="Arial" w:hAnsi="Arial" w:cs="Arial"/>
          <w:sz w:val="24"/>
          <w:szCs w:val="24"/>
        </w:rPr>
        <w:t xml:space="preserve"> </w:t>
      </w:r>
      <w:r w:rsidRPr="00A453E8">
        <w:rPr>
          <w:rFonts w:ascii="Arial" w:hAnsi="Arial" w:cs="Arial"/>
          <w:sz w:val="24"/>
          <w:szCs w:val="24"/>
        </w:rPr>
        <w:t>по признанию помещения жилым помещением, жилого помещения</w:t>
      </w:r>
      <w:r w:rsidR="009C10EE">
        <w:rPr>
          <w:rFonts w:ascii="Arial" w:hAnsi="Arial" w:cs="Arial"/>
          <w:sz w:val="24"/>
          <w:szCs w:val="24"/>
        </w:rPr>
        <w:t xml:space="preserve"> </w:t>
      </w:r>
      <w:r w:rsidRPr="00A453E8">
        <w:rPr>
          <w:rFonts w:ascii="Arial" w:hAnsi="Arial" w:cs="Arial"/>
          <w:sz w:val="24"/>
          <w:szCs w:val="24"/>
        </w:rPr>
        <w:t>непригодным для проживания, многоквартирного дома аварийным и</w:t>
      </w:r>
      <w:r w:rsidR="009C10EE">
        <w:rPr>
          <w:rFonts w:ascii="Arial" w:hAnsi="Arial" w:cs="Arial"/>
          <w:sz w:val="24"/>
          <w:szCs w:val="24"/>
        </w:rPr>
        <w:t xml:space="preserve"> </w:t>
      </w:r>
      <w:r w:rsidRPr="00A453E8">
        <w:rPr>
          <w:rFonts w:ascii="Arial" w:hAnsi="Arial" w:cs="Arial"/>
          <w:sz w:val="24"/>
          <w:szCs w:val="24"/>
        </w:rPr>
        <w:t>подл</w:t>
      </w:r>
      <w:r w:rsidR="009C10EE">
        <w:rPr>
          <w:rFonts w:ascii="Arial" w:hAnsi="Arial" w:cs="Arial"/>
          <w:sz w:val="24"/>
          <w:szCs w:val="24"/>
        </w:rPr>
        <w:t xml:space="preserve">ежащим сносу или реконструкции, </w:t>
      </w:r>
      <w:proofErr w:type="gramStart"/>
      <w:r w:rsidRPr="00A453E8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A453E8">
        <w:rPr>
          <w:rFonts w:ascii="Arial" w:hAnsi="Arial" w:cs="Arial"/>
          <w:sz w:val="24"/>
          <w:szCs w:val="24"/>
        </w:rPr>
        <w:t xml:space="preserve"> на территории </w:t>
      </w:r>
      <w:r w:rsidR="009C10EE">
        <w:rPr>
          <w:rFonts w:ascii="Arial" w:hAnsi="Arial" w:cs="Arial"/>
          <w:sz w:val="24"/>
          <w:szCs w:val="24"/>
        </w:rPr>
        <w:t>Бунбуйского муниципального образования</w:t>
      </w:r>
    </w:p>
    <w:p w:rsidR="000E3B10" w:rsidRDefault="000E3B10" w:rsidP="000E3B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E3B10" w:rsidRDefault="000E3B10" w:rsidP="000E3B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C10EE" w:rsidRPr="00BA003D" w:rsidRDefault="009C10EE" w:rsidP="009C10EE">
      <w:pPr>
        <w:spacing w:after="0" w:line="240" w:lineRule="auto"/>
        <w:rPr>
          <w:rFonts w:ascii="Arial" w:hAnsi="Arial" w:cs="Arial"/>
        </w:rPr>
      </w:pPr>
      <w:r w:rsidRPr="00BA003D">
        <w:rPr>
          <w:rFonts w:ascii="Arial" w:hAnsi="Arial" w:cs="Arial"/>
        </w:rPr>
        <w:t xml:space="preserve">Председатель комиссии:       </w:t>
      </w:r>
      <w:proofErr w:type="spellStart"/>
      <w:r>
        <w:rPr>
          <w:rFonts w:ascii="Arial" w:hAnsi="Arial" w:cs="Arial"/>
        </w:rPr>
        <w:t>Левшаков</w:t>
      </w:r>
      <w:proofErr w:type="spellEnd"/>
      <w:r>
        <w:rPr>
          <w:rFonts w:ascii="Arial" w:hAnsi="Arial" w:cs="Arial"/>
        </w:rPr>
        <w:t xml:space="preserve"> Сергей Петрович</w:t>
      </w:r>
      <w:r w:rsidRPr="00BA003D">
        <w:rPr>
          <w:rFonts w:ascii="Arial" w:hAnsi="Arial" w:cs="Arial"/>
        </w:rPr>
        <w:t xml:space="preserve"> – глава администрации</w:t>
      </w:r>
    </w:p>
    <w:p w:rsidR="009C10EE" w:rsidRDefault="009C10EE" w:rsidP="009C10EE">
      <w:pPr>
        <w:tabs>
          <w:tab w:val="left" w:pos="2520"/>
          <w:tab w:val="left" w:pos="2880"/>
          <w:tab w:val="left" w:pos="3060"/>
        </w:tabs>
        <w:rPr>
          <w:rFonts w:ascii="Arial" w:hAnsi="Arial" w:cs="Arial"/>
        </w:rPr>
      </w:pPr>
      <w:r w:rsidRPr="00BA003D">
        <w:rPr>
          <w:rFonts w:ascii="Arial" w:hAnsi="Arial" w:cs="Arial"/>
        </w:rPr>
        <w:t xml:space="preserve">                                                  </w:t>
      </w:r>
      <w:r>
        <w:rPr>
          <w:rFonts w:ascii="Arial" w:hAnsi="Arial" w:cs="Arial"/>
        </w:rPr>
        <w:t>Бунбуйского</w:t>
      </w:r>
      <w:r w:rsidRPr="00BA003D">
        <w:rPr>
          <w:rFonts w:ascii="Arial" w:hAnsi="Arial" w:cs="Arial"/>
        </w:rPr>
        <w:t xml:space="preserve"> муниципального образования;</w:t>
      </w:r>
    </w:p>
    <w:p w:rsidR="009C10EE" w:rsidRPr="00BA003D" w:rsidRDefault="009C10EE" w:rsidP="009C10EE">
      <w:pPr>
        <w:tabs>
          <w:tab w:val="left" w:pos="2520"/>
          <w:tab w:val="left" w:pos="2880"/>
          <w:tab w:val="left" w:pos="30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Секретарь комиссии:              </w:t>
      </w:r>
      <w:proofErr w:type="spellStart"/>
      <w:r w:rsidR="003107E0">
        <w:rPr>
          <w:rFonts w:ascii="Arial" w:hAnsi="Arial" w:cs="Arial"/>
        </w:rPr>
        <w:t>Жиравкова</w:t>
      </w:r>
      <w:proofErr w:type="spellEnd"/>
      <w:r w:rsidR="003107E0">
        <w:rPr>
          <w:rFonts w:ascii="Arial" w:hAnsi="Arial" w:cs="Arial"/>
        </w:rPr>
        <w:t xml:space="preserve"> Марина Петровна </w:t>
      </w:r>
      <w:r w:rsidR="003107E0" w:rsidRPr="00BA003D">
        <w:rPr>
          <w:rFonts w:ascii="Arial" w:hAnsi="Arial" w:cs="Arial"/>
        </w:rPr>
        <w:t xml:space="preserve">– </w:t>
      </w:r>
      <w:r w:rsidR="003107E0">
        <w:rPr>
          <w:rFonts w:ascii="Arial" w:hAnsi="Arial" w:cs="Arial"/>
        </w:rPr>
        <w:t>специалист по работе с населением администрации</w:t>
      </w:r>
      <w:r w:rsidR="003107E0" w:rsidRPr="00BA003D">
        <w:rPr>
          <w:rFonts w:ascii="Arial" w:hAnsi="Arial" w:cs="Arial"/>
        </w:rPr>
        <w:t xml:space="preserve"> </w:t>
      </w:r>
      <w:r w:rsidR="003107E0">
        <w:rPr>
          <w:rFonts w:ascii="Arial" w:hAnsi="Arial" w:cs="Arial"/>
        </w:rPr>
        <w:t>Бунбуйского</w:t>
      </w:r>
      <w:r w:rsidR="003107E0" w:rsidRPr="00BA003D">
        <w:rPr>
          <w:rFonts w:ascii="Arial" w:hAnsi="Arial" w:cs="Arial"/>
        </w:rPr>
        <w:t xml:space="preserve"> муниципального образования; </w:t>
      </w:r>
    </w:p>
    <w:p w:rsidR="009C10EE" w:rsidRPr="003107E0" w:rsidRDefault="009C10EE" w:rsidP="009C10EE">
      <w:pPr>
        <w:tabs>
          <w:tab w:val="left" w:pos="2880"/>
        </w:tabs>
        <w:rPr>
          <w:rFonts w:ascii="Arial" w:hAnsi="Arial" w:cs="Arial"/>
          <w:sz w:val="24"/>
          <w:szCs w:val="24"/>
        </w:rPr>
      </w:pPr>
      <w:r w:rsidRPr="003107E0">
        <w:rPr>
          <w:rFonts w:ascii="Arial" w:hAnsi="Arial" w:cs="Arial"/>
          <w:sz w:val="24"/>
          <w:szCs w:val="24"/>
        </w:rPr>
        <w:t xml:space="preserve">Члены комиссии:                 </w:t>
      </w:r>
    </w:p>
    <w:p w:rsidR="009C10EE" w:rsidRPr="003107E0" w:rsidRDefault="009C10EE" w:rsidP="003107E0">
      <w:pPr>
        <w:tabs>
          <w:tab w:val="left" w:pos="2880"/>
        </w:tabs>
        <w:jc w:val="both"/>
        <w:rPr>
          <w:rFonts w:ascii="Arial" w:hAnsi="Arial" w:cs="Arial"/>
          <w:sz w:val="24"/>
          <w:szCs w:val="24"/>
        </w:rPr>
      </w:pPr>
      <w:r w:rsidRPr="003107E0">
        <w:rPr>
          <w:rFonts w:ascii="Arial" w:hAnsi="Arial" w:cs="Arial"/>
          <w:sz w:val="24"/>
          <w:szCs w:val="24"/>
        </w:rPr>
        <w:t xml:space="preserve">       </w:t>
      </w:r>
      <w:r w:rsidR="003107E0" w:rsidRPr="003107E0">
        <w:rPr>
          <w:rFonts w:ascii="Arial" w:hAnsi="Arial" w:cs="Arial"/>
          <w:sz w:val="24"/>
          <w:szCs w:val="24"/>
        </w:rPr>
        <w:t xml:space="preserve">Патрушева Анна Михайловна – учитель МБОУСО школа № 9 </w:t>
      </w:r>
      <w:proofErr w:type="spellStart"/>
      <w:r w:rsidR="003107E0" w:rsidRPr="003107E0">
        <w:rPr>
          <w:rFonts w:ascii="Arial" w:hAnsi="Arial" w:cs="Arial"/>
          <w:sz w:val="24"/>
          <w:szCs w:val="24"/>
        </w:rPr>
        <w:t>с</w:t>
      </w:r>
      <w:proofErr w:type="gramStart"/>
      <w:r w:rsidR="003107E0" w:rsidRPr="003107E0">
        <w:rPr>
          <w:rFonts w:ascii="Arial" w:hAnsi="Arial" w:cs="Arial"/>
          <w:sz w:val="24"/>
          <w:szCs w:val="24"/>
        </w:rPr>
        <w:t>.Б</w:t>
      </w:r>
      <w:proofErr w:type="gramEnd"/>
      <w:r w:rsidR="003107E0" w:rsidRPr="003107E0">
        <w:rPr>
          <w:rFonts w:ascii="Arial" w:hAnsi="Arial" w:cs="Arial"/>
          <w:sz w:val="24"/>
          <w:szCs w:val="24"/>
        </w:rPr>
        <w:t>унбуй</w:t>
      </w:r>
      <w:proofErr w:type="spellEnd"/>
    </w:p>
    <w:p w:rsidR="003107E0" w:rsidRPr="003107E0" w:rsidRDefault="009C10EE" w:rsidP="003107E0">
      <w:pPr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3107E0">
        <w:rPr>
          <w:rFonts w:ascii="Arial" w:hAnsi="Arial" w:cs="Arial"/>
          <w:sz w:val="24"/>
          <w:szCs w:val="24"/>
        </w:rPr>
        <w:t xml:space="preserve">        Шамсутдинова Ольга Александровна - депутат Думы Бунбуйского муниципального образования, директор </w:t>
      </w:r>
      <w:r w:rsidR="00484CD8" w:rsidRPr="003107E0">
        <w:rPr>
          <w:rFonts w:ascii="Arial" w:hAnsi="Arial" w:cs="Arial"/>
          <w:sz w:val="24"/>
          <w:szCs w:val="24"/>
        </w:rPr>
        <w:t xml:space="preserve">МБОУСО школа № 9 </w:t>
      </w:r>
      <w:proofErr w:type="spellStart"/>
      <w:r w:rsidR="00484CD8" w:rsidRPr="003107E0">
        <w:rPr>
          <w:rFonts w:ascii="Arial" w:hAnsi="Arial" w:cs="Arial"/>
          <w:sz w:val="24"/>
          <w:szCs w:val="24"/>
        </w:rPr>
        <w:t>с</w:t>
      </w:r>
      <w:proofErr w:type="gramStart"/>
      <w:r w:rsidR="00484CD8" w:rsidRPr="003107E0">
        <w:rPr>
          <w:rFonts w:ascii="Arial" w:hAnsi="Arial" w:cs="Arial"/>
          <w:sz w:val="24"/>
          <w:szCs w:val="24"/>
        </w:rPr>
        <w:t>.Б</w:t>
      </w:r>
      <w:proofErr w:type="gramEnd"/>
      <w:r w:rsidR="00484CD8" w:rsidRPr="003107E0">
        <w:rPr>
          <w:rFonts w:ascii="Arial" w:hAnsi="Arial" w:cs="Arial"/>
          <w:sz w:val="24"/>
          <w:szCs w:val="24"/>
        </w:rPr>
        <w:t>унбуй</w:t>
      </w:r>
      <w:proofErr w:type="spellEnd"/>
      <w:r w:rsidRPr="003107E0">
        <w:rPr>
          <w:rFonts w:ascii="Arial" w:hAnsi="Arial" w:cs="Arial"/>
          <w:sz w:val="24"/>
          <w:szCs w:val="24"/>
        </w:rPr>
        <w:t xml:space="preserve"> </w:t>
      </w:r>
    </w:p>
    <w:p w:rsidR="003107E0" w:rsidRDefault="003107E0" w:rsidP="003107E0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     </w:t>
      </w:r>
      <w:proofErr w:type="spellStart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Багрий</w:t>
      </w:r>
      <w:proofErr w:type="spellEnd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Александр Александрович</w:t>
      </w:r>
      <w:r w:rsidRPr="003107E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</w:t>
      </w:r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(по согласованию)</w:t>
      </w:r>
      <w:r>
        <w:rPr>
          <w:rFonts w:ascii="Arial" w:hAnsi="Arial" w:cs="Arial"/>
          <w:sz w:val="24"/>
          <w:szCs w:val="24"/>
        </w:rPr>
        <w:t xml:space="preserve"> - </w:t>
      </w:r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заместитель начальника территориального отдела Управления </w:t>
      </w:r>
      <w:proofErr w:type="spellStart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Роспотребнадзора</w:t>
      </w:r>
      <w:proofErr w:type="spellEnd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по Иркутской области в </w:t>
      </w:r>
      <w:proofErr w:type="spellStart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Тайшетском</w:t>
      </w:r>
      <w:proofErr w:type="spellEnd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 Чунском районах</w:t>
      </w:r>
      <w:r w:rsidRPr="003107E0">
        <w:rPr>
          <w:rFonts w:ascii="Arial" w:eastAsia="Times New Roman" w:hAnsi="Arial" w:cs="Arial"/>
          <w:color w:val="3C3C3C"/>
          <w:sz w:val="21"/>
          <w:szCs w:val="21"/>
          <w:lang w:eastAsia="ru-RU"/>
        </w:rPr>
        <w:t xml:space="preserve"> </w:t>
      </w:r>
    </w:p>
    <w:p w:rsidR="009F6C9B" w:rsidRDefault="003107E0" w:rsidP="009F6C9B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     </w:t>
      </w:r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Данилова Юлия Борисовн</w:t>
      </w:r>
      <w:proofErr w:type="gramStart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а(</w:t>
      </w:r>
      <w:proofErr w:type="gramEnd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по согласованию</w:t>
      </w:r>
      <w:r w:rsidRPr="003107E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)</w:t>
      </w: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-</w:t>
      </w:r>
      <w:r w:rsidRPr="003107E0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советник территориального отдела по надзору за содержанием и эксплуатацией жилищного фонда службы государственного жилищного надзора Иркутской области, государственный жилищный инспектор Иркутской области</w:t>
      </w:r>
    </w:p>
    <w:p w:rsidR="009C10EE" w:rsidRPr="009F6C9B" w:rsidRDefault="009F6C9B" w:rsidP="000A2127">
      <w:pPr>
        <w:tabs>
          <w:tab w:val="left" w:pos="28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</w:t>
      </w:r>
      <w:r w:rsidRPr="009F6C9B">
        <w:rPr>
          <w:rFonts w:ascii="Arial" w:hAnsi="Arial" w:cs="Arial"/>
          <w:color w:val="333333"/>
          <w:sz w:val="24"/>
          <w:szCs w:val="24"/>
          <w:shd w:val="clear" w:color="auto" w:fill="FFFFFF"/>
        </w:rPr>
        <w:t>Молодцов Сергей Валерьевич (по согласованию) начальник отряда государственной противопожарной службы МЧС России Чунского района</w:t>
      </w:r>
    </w:p>
    <w:p w:rsidR="00477DE3" w:rsidRPr="00477DE3" w:rsidRDefault="00477DE3" w:rsidP="000A2127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Собственник жилого помещения (уполномоченное им лицо) с правом совещательного голоса.</w:t>
      </w:r>
    </w:p>
    <w:p w:rsidR="00477DE3" w:rsidRPr="00477DE3" w:rsidRDefault="00477DE3" w:rsidP="000A2127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Представитель федерального органа исполнительной власти (в случае </w:t>
      </w:r>
      <w:proofErr w:type="gramStart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проведения оценки жилых помещений жилого фонда Российской Федерации</w:t>
      </w:r>
      <w:proofErr w:type="gramEnd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или многоквартирного дома, находящегося в федеральной собственности).</w:t>
      </w:r>
    </w:p>
    <w:p w:rsidR="00477DE3" w:rsidRPr="00477DE3" w:rsidRDefault="00477DE3" w:rsidP="00477DE3">
      <w:pPr>
        <w:spacing w:after="150" w:line="240" w:lineRule="auto"/>
        <w:jc w:val="both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Представитель государственного органа Российской Федерации или подведомственного ему предприятия (учреждения), если указанному </w:t>
      </w:r>
      <w:proofErr w:type="gramStart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органу</w:t>
      </w:r>
      <w:proofErr w:type="gramEnd"/>
      <w:r w:rsidRPr="00477DE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либо его подведомственному предприятию (учреждению) оцениваемое имущество принадлежит на соответствующем вещном праве.</w:t>
      </w:r>
    </w:p>
    <w:p w:rsidR="009C10EE" w:rsidRDefault="009C10EE" w:rsidP="009C10E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453E8" w:rsidRDefault="00A453E8" w:rsidP="000E3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71D" w:rsidRDefault="0019171D" w:rsidP="001917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0AD7">
        <w:rPr>
          <w:rFonts w:ascii="Arial" w:eastAsia="Times New Roman" w:hAnsi="Arial" w:cs="Arial"/>
          <w:sz w:val="24"/>
          <w:szCs w:val="24"/>
          <w:lang w:eastAsia="ar-SA"/>
        </w:rPr>
        <w:t xml:space="preserve">Глава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Бунбуйского </w:t>
      </w:r>
    </w:p>
    <w:p w:rsidR="00A453E8" w:rsidRDefault="0019171D" w:rsidP="001917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80AD7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муниципального образования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С.П.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Левшаков</w:t>
      </w:r>
      <w:proofErr w:type="spellEnd"/>
    </w:p>
    <w:p w:rsidR="002410A5" w:rsidRDefault="002410A5" w:rsidP="000E3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410A5" w:rsidRDefault="002410A5" w:rsidP="000E3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2127" w:rsidRDefault="000A2127" w:rsidP="000A2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2127" w:rsidRDefault="000A2127" w:rsidP="000A212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A2127" w:rsidRPr="00D91EEF" w:rsidRDefault="000A2127" w:rsidP="000A2127">
      <w:pPr>
        <w:spacing w:after="0" w:line="240" w:lineRule="auto"/>
        <w:jc w:val="right"/>
        <w:rPr>
          <w:rFonts w:ascii="Courier New" w:hAnsi="Courier New" w:cs="Courier New"/>
        </w:rPr>
      </w:pPr>
      <w:r w:rsidRPr="00D91EEF">
        <w:rPr>
          <w:rFonts w:ascii="Courier New" w:hAnsi="Courier New" w:cs="Courier New"/>
        </w:rPr>
        <w:t xml:space="preserve">Приложение № 2 </w:t>
      </w:r>
    </w:p>
    <w:p w:rsidR="000A2127" w:rsidRPr="00D91EEF" w:rsidRDefault="000A2127" w:rsidP="000A2127">
      <w:pPr>
        <w:spacing w:after="0" w:line="240" w:lineRule="auto"/>
        <w:jc w:val="right"/>
        <w:rPr>
          <w:rFonts w:ascii="Courier New" w:eastAsia="Times New Roman" w:hAnsi="Courier New" w:cs="Courier New"/>
          <w:lang w:eastAsia="ar-SA"/>
        </w:rPr>
      </w:pPr>
      <w:r w:rsidRPr="00D91EEF">
        <w:rPr>
          <w:rFonts w:ascii="Courier New" w:hAnsi="Courier New" w:cs="Courier New"/>
        </w:rPr>
        <w:t>к постановлению</w:t>
      </w:r>
      <w:r w:rsidRPr="00D91EEF">
        <w:rPr>
          <w:rFonts w:ascii="Courier New" w:eastAsia="Times New Roman" w:hAnsi="Courier New" w:cs="Courier New"/>
          <w:lang w:eastAsia="ar-SA"/>
        </w:rPr>
        <w:t xml:space="preserve"> главы</w:t>
      </w:r>
    </w:p>
    <w:p w:rsidR="000A2127" w:rsidRPr="00D91EEF" w:rsidRDefault="000A2127" w:rsidP="000A2127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D91EEF">
        <w:rPr>
          <w:rFonts w:ascii="Courier New" w:eastAsia="Times New Roman" w:hAnsi="Courier New" w:cs="Courier New"/>
          <w:lang w:eastAsia="ar-SA"/>
        </w:rPr>
        <w:t xml:space="preserve"> администрации Бунбуйского МО</w:t>
      </w:r>
      <w:r w:rsidRPr="00D91EEF">
        <w:rPr>
          <w:rFonts w:ascii="Courier New" w:hAnsi="Courier New" w:cs="Courier New"/>
          <w:sz w:val="24"/>
          <w:szCs w:val="24"/>
        </w:rPr>
        <w:t xml:space="preserve"> </w:t>
      </w:r>
    </w:p>
    <w:p w:rsidR="000A2127" w:rsidRPr="00D91EEF" w:rsidRDefault="000A2127" w:rsidP="000A2127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  <w:r w:rsidRPr="00D91EEF">
        <w:rPr>
          <w:rFonts w:ascii="Courier New" w:hAnsi="Courier New" w:cs="Courier New"/>
          <w:sz w:val="24"/>
          <w:szCs w:val="24"/>
        </w:rPr>
        <w:t>№ 29 от 28.06.2024г.</w:t>
      </w:r>
    </w:p>
    <w:p w:rsidR="00A453E8" w:rsidRPr="00D91EEF" w:rsidRDefault="00A453E8" w:rsidP="00F4362E">
      <w:pPr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A453E8" w:rsidRDefault="00A453E8" w:rsidP="000E3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3E8" w:rsidRDefault="00A453E8" w:rsidP="000E3B1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Положение</w:t>
      </w:r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 xml:space="preserve">о межведомственной комиссии по признанию помещения </w:t>
      </w:r>
      <w:proofErr w:type="gramStart"/>
      <w:r w:rsidRPr="000A2127">
        <w:rPr>
          <w:rFonts w:ascii="Arial" w:hAnsi="Arial" w:cs="Arial"/>
          <w:sz w:val="24"/>
          <w:szCs w:val="24"/>
        </w:rPr>
        <w:t>жилым</w:t>
      </w:r>
      <w:proofErr w:type="gramEnd"/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помещением, жилого помещения непригодным для проживания,</w:t>
      </w:r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многоквартирного дома аварийным и подлежащим сносу или</w:t>
      </w:r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реконструкции, садового дома жилым домом и жилого дома садовым</w:t>
      </w:r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 xml:space="preserve">домом, </w:t>
      </w:r>
      <w:proofErr w:type="gramStart"/>
      <w:r w:rsidRPr="000A2127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на территории </w:t>
      </w:r>
      <w:r w:rsidR="000A2127">
        <w:rPr>
          <w:rFonts w:ascii="Arial" w:hAnsi="Arial" w:cs="Arial"/>
          <w:sz w:val="24"/>
          <w:szCs w:val="24"/>
        </w:rPr>
        <w:t>Бунбуйского муниципального образования</w:t>
      </w:r>
    </w:p>
    <w:p w:rsidR="00F4362E" w:rsidRPr="000A2127" w:rsidRDefault="00F4362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1.Общие положения.</w:t>
      </w:r>
    </w:p>
    <w:p w:rsidR="00F4362E" w:rsidRPr="000A2127" w:rsidRDefault="00F4362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A2127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0E3B10" w:rsidRPr="000A2127">
        <w:rPr>
          <w:rFonts w:ascii="Arial" w:hAnsi="Arial" w:cs="Arial"/>
          <w:sz w:val="24"/>
          <w:szCs w:val="24"/>
        </w:rPr>
        <w:t>1.1 Положение о межведомственной комиссии (далее - Положение)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определяет порядок создания и работы межведомственной комиссии по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признанию помещения жилым помещением,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непригодным для проживания, многоквартирного дома аварийным 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подлежащим сносу или реконструкции</w:t>
      </w:r>
      <w:r w:rsidR="00F4362E" w:rsidRPr="000A2127">
        <w:rPr>
          <w:rFonts w:ascii="Arial" w:hAnsi="Arial" w:cs="Arial"/>
          <w:sz w:val="24"/>
          <w:szCs w:val="24"/>
        </w:rPr>
        <w:t>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 xml:space="preserve">1.2. Действие настоящего Положения распространяется </w:t>
      </w:r>
      <w:proofErr w:type="gramStart"/>
      <w:r w:rsidRPr="000A2127">
        <w:rPr>
          <w:rFonts w:ascii="Arial" w:hAnsi="Arial" w:cs="Arial"/>
          <w:sz w:val="24"/>
          <w:szCs w:val="24"/>
        </w:rPr>
        <w:t>на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находящиеся в</w:t>
      </w:r>
    </w:p>
    <w:p w:rsidR="000A2127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эксплуатации жилые помещения независимо от формы собственности,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расположенные на территории</w:t>
      </w:r>
      <w:r w:rsidR="000A2127">
        <w:rPr>
          <w:rFonts w:ascii="Arial" w:hAnsi="Arial" w:cs="Arial"/>
          <w:sz w:val="24"/>
          <w:szCs w:val="24"/>
        </w:rPr>
        <w:t xml:space="preserve"> Бунбуйского муниципального образования</w:t>
      </w:r>
    </w:p>
    <w:p w:rsidR="000E3B10" w:rsidRPr="000A2127" w:rsidRDefault="000A2127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3B10" w:rsidRPr="000A2127">
        <w:rPr>
          <w:rFonts w:ascii="Arial" w:hAnsi="Arial" w:cs="Arial"/>
          <w:sz w:val="24"/>
          <w:szCs w:val="24"/>
        </w:rPr>
        <w:t>1.3. Действие настоящего Положения не распространяется на жилые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помещения, расположенные в объектах капитального строительства, ввод в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эксплуатацию которых и постановка на государственный учет не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осуществлены в соответствии с Градостроительным кодексом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Федерации.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1.4. Межведомственная комиссия в своей деятельности руководствуется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A2127">
        <w:rPr>
          <w:rFonts w:ascii="Arial" w:hAnsi="Arial" w:cs="Arial"/>
          <w:sz w:val="24"/>
          <w:szCs w:val="24"/>
        </w:rPr>
        <w:t>Жилищным кодексом Российской Федерации, постановлением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Правительства Российской Федерации от 28.01.2006 № 47 «Об отверждении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положения о признании помещения жилым помещением, жилого помещения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непригодным для проживания и многоквартирного дома аварийным и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 xml:space="preserve">подлежащим сносу или реконструкции» (далее </w:t>
      </w:r>
      <w:r w:rsidR="000A2127">
        <w:rPr>
          <w:rFonts w:ascii="Arial" w:hAnsi="Arial" w:cs="Arial"/>
          <w:sz w:val="24"/>
          <w:szCs w:val="24"/>
        </w:rPr>
        <w:t>–</w:t>
      </w:r>
      <w:r w:rsidRPr="000A2127">
        <w:rPr>
          <w:rFonts w:ascii="Arial" w:hAnsi="Arial" w:cs="Arial"/>
          <w:sz w:val="24"/>
          <w:szCs w:val="24"/>
        </w:rPr>
        <w:t xml:space="preserve"> постановление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Правительства РФ от 28.01.2006 № 47), действующими строительными,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санитарно-гигиеническими, экологическими, другими нормами и правилами,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нормативными требованиями по эксплуатации жилищного фонда, а также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настоящим Положением.</w:t>
      </w:r>
      <w:proofErr w:type="gramEnd"/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1.5. Для рассмотрения вопроса о пригодности (непригодности) помещения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для проживания и признания многоквартирного дома аварийным и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подлежащим сносу или реконструкции заявитель представляет в комиссию заявление, атакже документы, предусмотренные п.п.45, 45.1 постановления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Правительства РФ от 28.01.2006 № 47.</w:t>
      </w:r>
    </w:p>
    <w:p w:rsidR="00F4362E" w:rsidRPr="000A2127" w:rsidRDefault="00F4362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E3B10" w:rsidP="000A21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 Цели, задачи и права межведомственной комиссии</w:t>
      </w:r>
    </w:p>
    <w:p w:rsidR="00F4362E" w:rsidRPr="000A2127" w:rsidRDefault="00F4362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2.1. Межведомственная комиссия создается в целях оценки и обследования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помещения в целях признания его жилым помещением, жилого помещения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непригодным для проживания, многоквартирного дома аварийным и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подлежащим сносу или реконструкции</w:t>
      </w:r>
      <w:r w:rsidR="00F4362E" w:rsidRPr="000A2127">
        <w:rPr>
          <w:rFonts w:ascii="Arial" w:hAnsi="Arial" w:cs="Arial"/>
          <w:sz w:val="24"/>
          <w:szCs w:val="24"/>
        </w:rPr>
        <w:t>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2.2. Задачами межведомственной комиссии являются: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2.2.1 осуществление взаимодействия с организациями, учреждениями и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предприятиями при решении вопросов по признанию помещения жилым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lastRenderedPageBreak/>
        <w:t>помещением, жилого помещения непригодным для проживания,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многоквартирного дома аварийным и подл</w:t>
      </w:r>
      <w:r w:rsidR="00F4362E" w:rsidRPr="000A2127">
        <w:rPr>
          <w:rFonts w:ascii="Arial" w:hAnsi="Arial" w:cs="Arial"/>
          <w:sz w:val="24"/>
          <w:szCs w:val="24"/>
        </w:rPr>
        <w:t>ежащим сносу или реконструкции</w:t>
      </w:r>
      <w:r w:rsidRPr="000A2127">
        <w:rPr>
          <w:rFonts w:ascii="Arial" w:hAnsi="Arial" w:cs="Arial"/>
          <w:sz w:val="24"/>
          <w:szCs w:val="24"/>
        </w:rPr>
        <w:t>;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2.2.2 осуществление функции по рассмотрению вопросов по признанию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помещения жилым помещением, жилого помещения непригодным для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проживания, многоквартирного дома аварийным и подлежащим сносу или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реконструкции;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2.2.3. принятие решения о признании помещения жилым помещением,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жилого помещения непригодным для проживания, многоквартирного дома</w:t>
      </w:r>
      <w:r w:rsidR="000A2127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аварийным и подлежащим сносу или реконструкции</w:t>
      </w:r>
      <w:r w:rsidR="00F4362E" w:rsidRPr="000A2127">
        <w:rPr>
          <w:rFonts w:ascii="Arial" w:hAnsi="Arial" w:cs="Arial"/>
          <w:sz w:val="24"/>
          <w:szCs w:val="24"/>
        </w:rPr>
        <w:t>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 xml:space="preserve">2.3.  Для реализации возложенных на нее задач </w:t>
      </w:r>
      <w:proofErr w:type="gramStart"/>
      <w:r w:rsidRPr="000A2127">
        <w:rPr>
          <w:rFonts w:ascii="Arial" w:hAnsi="Arial" w:cs="Arial"/>
          <w:sz w:val="24"/>
          <w:szCs w:val="24"/>
        </w:rPr>
        <w:t>межведомственная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комиссияимеет право:</w:t>
      </w:r>
    </w:p>
    <w:p w:rsidR="000E3B10" w:rsidRPr="000A2127" w:rsidRDefault="000E3B10" w:rsidP="00E552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2.3.1. запрашивать и получать от организаций, учреждений и предприятий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независимо от их организационно-правовых форм и форм собственности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необходимую для выполнения задач информацию, документы</w:t>
      </w:r>
      <w:proofErr w:type="gramStart"/>
      <w:r w:rsidRPr="000A2127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в том числе с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использованием единой системы межведомственного электронного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взаимодействия;</w:t>
      </w:r>
    </w:p>
    <w:p w:rsidR="000E3B10" w:rsidRPr="000A2127" w:rsidRDefault="000E3B10" w:rsidP="00E552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2.3.2. осуществлять осмотр жилого помещения с выездом на место и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составлением акта обследования помещения (в случае принятия комиссией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решения о необходимости проведения обследования);</w:t>
      </w:r>
    </w:p>
    <w:p w:rsidR="000E3B10" w:rsidRPr="000A2127" w:rsidRDefault="000E3B10" w:rsidP="00E552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2.3.3.</w:t>
      </w:r>
      <w:proofErr w:type="gramStart"/>
      <w:r w:rsidRPr="000A2127">
        <w:rPr>
          <w:rFonts w:ascii="Arial" w:hAnsi="Arial" w:cs="Arial"/>
          <w:sz w:val="24"/>
          <w:szCs w:val="24"/>
        </w:rPr>
        <w:t>поручать специалистам осуществлять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отдельные виды работ в целях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полного и объективного рассмотрения вопросов, отнесенных к компетенции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Комиссии;</w:t>
      </w:r>
    </w:p>
    <w:p w:rsidR="000E3B10" w:rsidRPr="000A2127" w:rsidRDefault="000E3B10" w:rsidP="00E552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A2127">
        <w:rPr>
          <w:rFonts w:ascii="Arial" w:hAnsi="Arial" w:cs="Arial"/>
          <w:sz w:val="24"/>
          <w:szCs w:val="24"/>
        </w:rPr>
        <w:t>2.3.4 составлять заключения об оценке соответствия помещения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(многоквартирного дома) требованиям, установленным Положением о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признании помещения жилым помещением, жилого помещения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непригодным для проживания, многоквартирного дома аварийным и</w:t>
      </w:r>
      <w:r w:rsidR="00E5521A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подлежащим сносу или реконструкции, утверждённым постановлением ПравительстваРоссийской Федерации от 28.01.2006 N 47.</w:t>
      </w:r>
      <w:proofErr w:type="gramEnd"/>
    </w:p>
    <w:p w:rsidR="00CB7CAE" w:rsidRPr="000A2127" w:rsidRDefault="00CB7CA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E3B10" w:rsidP="00E5521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 Организация работы межведомственной комиссии</w:t>
      </w:r>
    </w:p>
    <w:p w:rsidR="00CB7CAE" w:rsidRPr="000A2127" w:rsidRDefault="00CB7CA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E3B10" w:rsidP="00E5521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3.1. Состав Комиссии утверждается постановлением администрации</w:t>
      </w:r>
      <w:r w:rsidR="00E5521A">
        <w:rPr>
          <w:rFonts w:ascii="Arial" w:hAnsi="Arial" w:cs="Arial"/>
          <w:sz w:val="24"/>
          <w:szCs w:val="24"/>
        </w:rPr>
        <w:t xml:space="preserve"> Бунбуйского муниципального образования. </w:t>
      </w:r>
      <w:r w:rsidRPr="000A2127">
        <w:rPr>
          <w:rFonts w:ascii="Arial" w:hAnsi="Arial" w:cs="Arial"/>
          <w:sz w:val="24"/>
          <w:szCs w:val="24"/>
        </w:rPr>
        <w:t xml:space="preserve"> Комиссия формируется в составе председателя, его заместителя</w:t>
      </w:r>
      <w:proofErr w:type="gramStart"/>
      <w:r w:rsidRPr="000A2127">
        <w:rPr>
          <w:rFonts w:ascii="Arial" w:hAnsi="Arial" w:cs="Arial"/>
          <w:sz w:val="24"/>
          <w:szCs w:val="24"/>
        </w:rPr>
        <w:t>,с</w:t>
      </w:r>
      <w:proofErr w:type="gramEnd"/>
      <w:r w:rsidRPr="000A2127">
        <w:rPr>
          <w:rFonts w:ascii="Arial" w:hAnsi="Arial" w:cs="Arial"/>
          <w:sz w:val="24"/>
          <w:szCs w:val="24"/>
        </w:rPr>
        <w:t>екретаря и членов Комиссии.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3.2. К работе в комиссии привлекается с правом совещательного голоса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собственник жилого помещения (уполномоченное им лицо), а в необходимых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случаях - квалифицированные эксперты проектно-изыскательских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организаций с правом решающего голоса.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В случае</w:t>
      </w:r>
      <w:proofErr w:type="gramStart"/>
      <w:r w:rsidRPr="000A2127">
        <w:rPr>
          <w:rFonts w:ascii="Arial" w:hAnsi="Arial" w:cs="Arial"/>
          <w:sz w:val="24"/>
          <w:szCs w:val="24"/>
        </w:rPr>
        <w:t>,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если комиссией проводится оценка жилых помещений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жилищного фонда Российской Федерации или многоквартирного дома,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находящегося в федеральной собственности, в состав комиссии с правом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решающего голоса включается представитель федерального органа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исполнительной власти, осуществляющего полномочия собственника в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отношении оцениваемого имущества. В состав комиссии с правом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решающего голоса также включается представитель государственного органа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Российской Федерации или подведомственному ему предприятия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 xml:space="preserve">(учреждения), если указанному </w:t>
      </w:r>
      <w:proofErr w:type="gramStart"/>
      <w:r w:rsidRPr="000A2127">
        <w:rPr>
          <w:rFonts w:ascii="Arial" w:hAnsi="Arial" w:cs="Arial"/>
          <w:sz w:val="24"/>
          <w:szCs w:val="24"/>
        </w:rPr>
        <w:t>органу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либо его подведомственному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предприятию (учреждению) оцениваемое имущество принадлежит на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соответствующем вещном праве (далее правообладатель).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3.3. Деятельностью межведомственной комиссии руководит председатель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межведомственной комиссии, который: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осуществляет общее руководство работой межведомственной комиссии;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определяет дату и время проведения заседания межведомственной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комиссии;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lastRenderedPageBreak/>
        <w:t>- дает поручения членам межведомственной комиссии, связанные с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ее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деятельностью;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председательствует на заседаниях межведомственной комиссии.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Председатель Комиссии несет персональную ответственность за выполнение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возложенных на нее задач.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3.4. В случае отсутствия председателя межведомственной комиссии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деятельностью межведомственной комиссии руководит заместитель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председателя межведомственной комиссии.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3.5. Секретарь межведомственной комиссии: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информирует членов межведомственной комиссии о дате, времени 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повестке дня заседания межведомственной комиссии;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уведомляет о времени и месте заседания межведомственной комиссии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членов комиссии, собственника жилого помещения (уполномоченное им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лицо);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готовит материалы на рассмотрение межведомственной комиссии;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ведет протокол заседания межведомственной комиссии;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оформляет заключение межведомственной комиссии;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- обеспечивает учет и хранение документов, в том числе протоколов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заседаний межведомственной комиссии.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3.6</w:t>
      </w:r>
      <w:proofErr w:type="gramStart"/>
      <w:r w:rsidRPr="000A212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случае невозможности осуществления секретарем своих полномочий,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установленных настоящим Положением, указанные полномочия по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поручению председателя Комиссии осуществляет заместитель председателя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или один из членов Комиссии из числа сотрудников администрации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сельсовета.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3.7. Члены межведомственной комиссии участвуют в заседаниях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межведомственной комиссии лично без права передачи своих полномочий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другим лицам.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3.8. Изменения в состав межведомственной комиссии вносятся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постановлением администрации сельсовета.</w:t>
      </w:r>
    </w:p>
    <w:p w:rsidR="00CB7CAE" w:rsidRPr="000A2127" w:rsidRDefault="00CB7CA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E3B10" w:rsidP="007C312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 Порядок работы межведомственной комиссии</w:t>
      </w:r>
    </w:p>
    <w:p w:rsidR="00CB7CAE" w:rsidRPr="000A2127" w:rsidRDefault="00CB7CAE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4.1. Заседания Комиссии проводятся по мере необходимости.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4.2. Комиссия рассматривает поступившее заявление или заключение органа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A2127">
        <w:rPr>
          <w:rFonts w:ascii="Arial" w:hAnsi="Arial" w:cs="Arial"/>
          <w:sz w:val="24"/>
          <w:szCs w:val="24"/>
        </w:rPr>
        <w:t>государственного надзора (контроля), или заключение экспертизы жилого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помещения, предусмотренные абзацем первым пункта 42 постановления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Правительства РФ от 28.01.2006 № 47, в течение 30 календарных дней с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даты регистрации, а сводный перечень объектов (жилых помещений) или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поступившее заявление собственника, правообладателя или нанимателя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жилого помещения, которое получило повреждения в результате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чрезвычайной ситуации и при этом не включено в сводный перечень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объектов (жилых помещений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), - в течение 20 календарных дней </w:t>
      </w:r>
      <w:proofErr w:type="gramStart"/>
      <w:r w:rsidRPr="000A2127">
        <w:rPr>
          <w:rFonts w:ascii="Arial" w:hAnsi="Arial" w:cs="Arial"/>
          <w:sz w:val="24"/>
          <w:szCs w:val="24"/>
        </w:rPr>
        <w:t>с даты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регистрации</w:t>
      </w:r>
      <w:proofErr w:type="gramEnd"/>
      <w:r w:rsidRPr="000A2127">
        <w:rPr>
          <w:rFonts w:ascii="Arial" w:hAnsi="Arial" w:cs="Arial"/>
          <w:sz w:val="24"/>
          <w:szCs w:val="24"/>
        </w:rPr>
        <w:t>.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В ходе работы комиссия вправе назначить дополнительные обследования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и испытания, результаты которых приобщаются к документам, ранее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представленным на рассмотрение комиссии.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A2127">
        <w:rPr>
          <w:rFonts w:ascii="Arial" w:hAnsi="Arial" w:cs="Arial"/>
          <w:sz w:val="24"/>
          <w:szCs w:val="24"/>
        </w:rPr>
        <w:t>4.3 Собственник жилого помещения (уполномоченное им лицо),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 xml:space="preserve">расположенного на территории </w:t>
      </w:r>
      <w:r w:rsidR="007C3120">
        <w:rPr>
          <w:rFonts w:ascii="Arial" w:hAnsi="Arial" w:cs="Arial"/>
          <w:sz w:val="24"/>
          <w:szCs w:val="24"/>
        </w:rPr>
        <w:t xml:space="preserve">Бунбуйского муниципального образования </w:t>
      </w:r>
      <w:r w:rsidRPr="000A2127">
        <w:rPr>
          <w:rFonts w:ascii="Arial" w:hAnsi="Arial" w:cs="Arial"/>
          <w:sz w:val="24"/>
          <w:szCs w:val="24"/>
        </w:rPr>
        <w:t xml:space="preserve"> (за исключением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органов и (или) организаций, указанных в абзацах втором, третьем и шестом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пункта 7 Положения о признании помещения жилым помещением, жилого</w:t>
      </w:r>
      <w:proofErr w:type="gramEnd"/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помещения непригодным для проживания и многоквартирного дома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аварийным и подлежащим сносу или реконструкции (далее – Положение),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утвержденного постановлением Правительства Российской Федерации № 47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от 28 января 2006 года привлекается к работе межведомственной комиссии с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правом совещательного голоса.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Собственнику жилого помещения (уполномоченному им лицу)</w:t>
      </w:r>
      <w:proofErr w:type="gramStart"/>
      <w:r w:rsidRPr="000A2127">
        <w:rPr>
          <w:rFonts w:ascii="Arial" w:hAnsi="Arial" w:cs="Arial"/>
          <w:sz w:val="24"/>
          <w:szCs w:val="24"/>
        </w:rPr>
        <w:t>,в</w:t>
      </w:r>
      <w:proofErr w:type="gramEnd"/>
      <w:r w:rsidRPr="000A2127">
        <w:rPr>
          <w:rFonts w:ascii="Arial" w:hAnsi="Arial" w:cs="Arial"/>
          <w:sz w:val="24"/>
          <w:szCs w:val="24"/>
        </w:rPr>
        <w:t>ручается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 xml:space="preserve">письменное уведомление о времени и месте заседания </w:t>
      </w:r>
      <w:r w:rsidRPr="000A2127">
        <w:rPr>
          <w:rFonts w:ascii="Arial" w:hAnsi="Arial" w:cs="Arial"/>
          <w:sz w:val="24"/>
          <w:szCs w:val="24"/>
        </w:rPr>
        <w:lastRenderedPageBreak/>
        <w:t>межведомственной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комиссии. Уведомление составляется в двух экземплярах идентичного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содержания, которые подписываются председателем межведомственной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комиссии. Уведомление должно содержать информацию о дате, времени 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месте заседания межведомственной комиссии.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4.4. Уведомление о времени и месте заседания межведомственной комиссии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вручается собственнику жилого помещения (уполномоченному им лицу) не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позднее, чем за десять календарных дней до дня заседания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межведомственной комиссии одним из нижеперечисленных способов: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а) направление заказного письма с уведомлением о вручении по почте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 адресу, указанному заявителем в обращении;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б) направление электронного документа на адрес электронной почты, с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которого поступило обращение;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в) вручение уведомления собственнику жилого помещения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(уполномоченному им лицу) под расписку.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4.5 Неявка надлежащим образом уведомленного собственника жилого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помещения (уполномоченного им лица) не является препятствием для работы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межведомственной комиссии, за исключением случая, когда без него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(уполномоченного им лица) невозможно обследование данного жилого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помещения.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4.6 Собственник жилого помещения (уполномоченное им лицо) принимает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участие в принятии решения межведомственной комиссией.</w:t>
      </w:r>
    </w:p>
    <w:p w:rsidR="007C3120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4.7. По результатам работы комиссия принимает одно из следующих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решений об оценке соответствия помещений и многоквартирных домов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установленным требованиям: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 соответствии помещения требованиям, предъявляемым к жилому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помещению, и его пригодности для проживания;</w:t>
      </w:r>
      <w:r w:rsidR="007C3120">
        <w:rPr>
          <w:rFonts w:ascii="Arial" w:hAnsi="Arial" w:cs="Arial"/>
          <w:sz w:val="24"/>
          <w:szCs w:val="24"/>
        </w:rPr>
        <w:t xml:space="preserve"> 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о выявлении оснований для признания помещения подлежащим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капитальному ремонту, реконструкции или перепланировке (при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необходимости с технико-экономическим обоснованием) с целью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приведения утраченных в процессе эксплуатации характеристик жилого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помещения в соответствие с установленными в настоящем Положении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требованиями;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 выявлении оснований для признания помещения непригодным для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проживания;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аварийным и подлежащим реконструкции;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о выявлении оснований для признания многоквартирного дома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аварийным и подлежащим сносу;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 xml:space="preserve"> об отсутствии оснований для признания многоквартирного дома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аварийным и подлежащим сносу или реконструкции.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4.8. Комиссия правомочна принимать решение (имеет кворум), если в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заседании комиссии принимают участие не менее половины общего числа ее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членов, в том числе все представители органов государственного надзора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(контроля), органов архитектуры, градостроительства и соответствующих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организаций, эксперты, включенные в состав комиссии.</w:t>
      </w:r>
    </w:p>
    <w:p w:rsidR="000E3B10" w:rsidRPr="000A2127" w:rsidRDefault="000E3B10" w:rsidP="007C312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0A2127">
        <w:rPr>
          <w:rFonts w:ascii="Arial" w:hAnsi="Arial" w:cs="Arial"/>
          <w:sz w:val="24"/>
          <w:szCs w:val="24"/>
        </w:rPr>
        <w:t>4.9 Решение принимается большинством голосов членов комиссии 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оформляется в виде заключения в 3 экземплярах с указанием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соответствующих оснований принятия решения по форме согласно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приложению №1 к Положению о признании помещения жилым помещением,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жилого помещения непригодным для проживания, многоквартирного дома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аварийным и подлежащим сносу или реконструкции,  утверждённому постановлениемПравительства Российской Федерации от 28.01.2006 N 47, котороерегистрируется в журнале регистрации заключений (приложение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№</w:t>
      </w:r>
      <w:proofErr w:type="gramStart"/>
      <w:r w:rsidRPr="000A2127">
        <w:rPr>
          <w:rFonts w:ascii="Arial" w:hAnsi="Arial" w:cs="Arial"/>
          <w:sz w:val="24"/>
          <w:szCs w:val="24"/>
        </w:rPr>
        <w:t>1 к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настоящему Положению).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Если число голосов «за» и «против» при принятии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решения равно, решающим является голос председателя комиссии. В случае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не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 xml:space="preserve">согласия с принятым решением члены </w:t>
      </w:r>
      <w:r w:rsidRPr="000A2127">
        <w:rPr>
          <w:rFonts w:ascii="Arial" w:hAnsi="Arial" w:cs="Arial"/>
          <w:sz w:val="24"/>
          <w:szCs w:val="24"/>
        </w:rPr>
        <w:lastRenderedPageBreak/>
        <w:t>комиссии вправе выразить свое</w:t>
      </w:r>
      <w:r w:rsidR="007C3120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особое мнение в письменной форме и приложить его к заключению.</w:t>
      </w:r>
    </w:p>
    <w:p w:rsidR="000E3B10" w:rsidRPr="000A2127" w:rsidRDefault="007C312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E3B10" w:rsidRPr="000A2127">
        <w:rPr>
          <w:rFonts w:ascii="Arial" w:hAnsi="Arial" w:cs="Arial"/>
          <w:sz w:val="24"/>
          <w:szCs w:val="24"/>
        </w:rPr>
        <w:t>4.10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 xml:space="preserve"> Д</w:t>
      </w:r>
      <w:proofErr w:type="gramEnd"/>
      <w:r w:rsidR="000E3B10" w:rsidRPr="000A2127">
        <w:rPr>
          <w:rFonts w:ascii="Arial" w:hAnsi="Arial" w:cs="Arial"/>
          <w:sz w:val="24"/>
          <w:szCs w:val="24"/>
        </w:rPr>
        <w:t>ва экземпляра заключения, указанного в п.4.8 настоящего Положения в3-дневный срок направляются комиссией в соответствующий федеральный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орган исполнительной власти, орган исполнительной власти субъекта</w:t>
      </w:r>
      <w:r>
        <w:rPr>
          <w:rFonts w:ascii="Arial" w:hAnsi="Arial" w:cs="Arial"/>
          <w:sz w:val="24"/>
          <w:szCs w:val="24"/>
        </w:rPr>
        <w:t xml:space="preserve">  </w:t>
      </w:r>
      <w:r w:rsidR="000E3B10" w:rsidRPr="000A2127">
        <w:rPr>
          <w:rFonts w:ascii="Arial" w:hAnsi="Arial" w:cs="Arial"/>
          <w:sz w:val="24"/>
          <w:szCs w:val="24"/>
        </w:rPr>
        <w:t>Российской Федерации, орган местного самоуправления для последующего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принятия решения и направления заявителю и (или) в орган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государственного жилищного надзора (муниципального жилищного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контроля) по месту нахождения соответствующего помещения или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многоквартирного дома.</w:t>
      </w:r>
    </w:p>
    <w:p w:rsidR="000E3B10" w:rsidRPr="000A2127" w:rsidRDefault="007C312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D91EEF">
        <w:rPr>
          <w:rFonts w:ascii="Arial" w:hAnsi="Arial" w:cs="Arial"/>
          <w:sz w:val="24"/>
          <w:szCs w:val="24"/>
        </w:rPr>
        <w:t xml:space="preserve">    </w:t>
      </w:r>
      <w:r w:rsidR="000E3B10" w:rsidRPr="000A2127">
        <w:rPr>
          <w:rFonts w:ascii="Arial" w:hAnsi="Arial" w:cs="Arial"/>
          <w:sz w:val="24"/>
          <w:szCs w:val="24"/>
        </w:rPr>
        <w:t>4.11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 xml:space="preserve"> В</w:t>
      </w:r>
      <w:proofErr w:type="gramEnd"/>
      <w:r w:rsidR="000E3B10" w:rsidRPr="000A2127">
        <w:rPr>
          <w:rFonts w:ascii="Arial" w:hAnsi="Arial" w:cs="Arial"/>
          <w:sz w:val="24"/>
          <w:szCs w:val="24"/>
        </w:rPr>
        <w:t xml:space="preserve"> случае принятия Комиссией решения о необходимости проведения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обследования составляется акт обследования помещения в 3-х экземплярах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по форме согласно приложению №2 к Положению о признании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жилым помещением, жилого помещения непригодным для проживания,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многоквартирного дома аварийным и подл</w:t>
      </w:r>
      <w:r w:rsidR="0045324C" w:rsidRPr="000A2127">
        <w:rPr>
          <w:rFonts w:ascii="Arial" w:hAnsi="Arial" w:cs="Arial"/>
          <w:sz w:val="24"/>
          <w:szCs w:val="24"/>
        </w:rPr>
        <w:t>ежащим сносу или реконструкции,</w:t>
      </w:r>
      <w:r w:rsidR="000E3B10" w:rsidRPr="000A2127">
        <w:rPr>
          <w:rFonts w:ascii="Arial" w:hAnsi="Arial" w:cs="Arial"/>
          <w:sz w:val="24"/>
          <w:szCs w:val="24"/>
        </w:rPr>
        <w:t xml:space="preserve"> утверждённымпостановлением Правительства Российской Федерации от 28. 01.2006 N 47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(далее - акт), который регистрируется в журнале регистрации актов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обследования помещения (приложение №2 к настоящему Положению).</w:t>
      </w:r>
    </w:p>
    <w:p w:rsidR="000E3B10" w:rsidRPr="000A2127" w:rsidRDefault="007C3120" w:rsidP="007C3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91EEF">
        <w:rPr>
          <w:rFonts w:ascii="Arial" w:hAnsi="Arial" w:cs="Arial"/>
          <w:sz w:val="24"/>
          <w:szCs w:val="24"/>
        </w:rPr>
        <w:t xml:space="preserve">    </w:t>
      </w:r>
      <w:r w:rsidR="000E3B10" w:rsidRPr="000A2127">
        <w:rPr>
          <w:rFonts w:ascii="Arial" w:hAnsi="Arial" w:cs="Arial"/>
          <w:sz w:val="24"/>
          <w:szCs w:val="24"/>
        </w:rPr>
        <w:t>4.12 Журналы регистрации, предусмотренные настоящим Положением,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должны быть прошнурованы и пронумерованы. Запись о количестве листов</w:t>
      </w:r>
      <w:r>
        <w:rPr>
          <w:rFonts w:ascii="Arial" w:hAnsi="Arial" w:cs="Arial"/>
          <w:sz w:val="24"/>
          <w:szCs w:val="24"/>
        </w:rPr>
        <w:t xml:space="preserve">  </w:t>
      </w:r>
      <w:r w:rsidR="000E3B10" w:rsidRPr="000A2127">
        <w:rPr>
          <w:rFonts w:ascii="Arial" w:hAnsi="Arial" w:cs="Arial"/>
          <w:sz w:val="24"/>
          <w:szCs w:val="24"/>
        </w:rPr>
        <w:t>должна быть заверена на последней странице и скреплена печатью.</w:t>
      </w:r>
    </w:p>
    <w:p w:rsidR="000E3B10" w:rsidRPr="000A2127" w:rsidRDefault="007C3120" w:rsidP="007C31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D91EEF">
        <w:rPr>
          <w:rFonts w:ascii="Arial" w:hAnsi="Arial" w:cs="Arial"/>
          <w:sz w:val="24"/>
          <w:szCs w:val="24"/>
        </w:rPr>
        <w:t xml:space="preserve">     </w:t>
      </w:r>
      <w:r w:rsidR="000E3B10" w:rsidRPr="000A2127">
        <w:rPr>
          <w:rFonts w:ascii="Arial" w:hAnsi="Arial" w:cs="Arial"/>
          <w:sz w:val="24"/>
          <w:szCs w:val="24"/>
        </w:rPr>
        <w:t>4.13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 xml:space="preserve"> Н</w:t>
      </w:r>
      <w:proofErr w:type="gramEnd"/>
      <w:r w:rsidR="000E3B10" w:rsidRPr="000A2127">
        <w:rPr>
          <w:rFonts w:ascii="Arial" w:hAnsi="Arial" w:cs="Arial"/>
          <w:sz w:val="24"/>
          <w:szCs w:val="24"/>
        </w:rPr>
        <w:t>а основании полученного заключения администрация сельсовета в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течение 30 календарных дней со дня получения заключения в установленном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им порядке принимает, а в случае обследования жилых помещений,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получивших повреждения в результате чрезвычайной ситуации, решение,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предусмотренное абзацем седьмым п.7 постановления Правительства РФ от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28.01.2006 № 47, и издает распоряжение с указанием о дальнейшем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использовании помещения, сроках отселения физических и юридических лиц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в случае признания дома аварийным и подлежащим сносу или реконструкции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или о признании необходимости проведения ремонтно-восстановительных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работ.</w:t>
      </w:r>
    </w:p>
    <w:p w:rsidR="000E3B10" w:rsidRPr="000A2127" w:rsidRDefault="00D91EEF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E3B10" w:rsidRPr="000A2127">
        <w:rPr>
          <w:rFonts w:ascii="Arial" w:hAnsi="Arial" w:cs="Arial"/>
          <w:sz w:val="24"/>
          <w:szCs w:val="24"/>
        </w:rPr>
        <w:t xml:space="preserve">4.14. 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>Комиссия в 5-дневный срок со дня принятия решения,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предусмотренного п.4.14 настоящего Положения, направляет в письменной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или электронной форме с использованием информационно</w:t>
      </w:r>
      <w:r w:rsidR="0045324C" w:rsidRPr="000A2127">
        <w:rPr>
          <w:rFonts w:ascii="Arial" w:hAnsi="Arial" w:cs="Arial"/>
          <w:sz w:val="24"/>
          <w:szCs w:val="24"/>
        </w:rPr>
        <w:t>-</w:t>
      </w:r>
      <w:r w:rsidR="000E3B10" w:rsidRPr="000A2127">
        <w:rPr>
          <w:rFonts w:ascii="Arial" w:hAnsi="Arial" w:cs="Arial"/>
          <w:sz w:val="24"/>
          <w:szCs w:val="24"/>
        </w:rPr>
        <w:t>телекоммуникационных сетей общего пользования, в том числе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информационно-телекоммуникационной сети «Интернет», включая единый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портал или региональный портал государственных и муниципальных услуг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(при его наличии), по 1 экземпляру распоряжения и заключения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заявителю, а также в случае признания жилого помещения непригодным</w:t>
      </w:r>
      <w:proofErr w:type="gramEnd"/>
      <w:r w:rsidR="000E3B10" w:rsidRPr="000A2127">
        <w:rPr>
          <w:rFonts w:ascii="Arial" w:hAnsi="Arial" w:cs="Arial"/>
          <w:sz w:val="24"/>
          <w:szCs w:val="24"/>
        </w:rPr>
        <w:t xml:space="preserve"> для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проживания и многоквартирного дома аварийным и подлежащим сносу или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реконструкции - в орган государственного жилищного надзора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(муниципального жилищного контроля) по месту нахождения такого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помещения или дома.</w:t>
      </w:r>
    </w:p>
    <w:p w:rsidR="000E3B10" w:rsidRPr="000A2127" w:rsidRDefault="00D91EEF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E3B10" w:rsidRPr="000A2127">
        <w:rPr>
          <w:rFonts w:ascii="Arial" w:hAnsi="Arial" w:cs="Arial"/>
          <w:sz w:val="24"/>
          <w:szCs w:val="24"/>
        </w:rPr>
        <w:t xml:space="preserve">4.15. 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>В случае проведения капитального ремонта, реконструкции или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перепланировки жилого помещения в соответствии с решением, принятым на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основании указанного в п.4.8 настоящего Положения заключения, комиссия в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месячный срок после уведомления собственником жилого помещения или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уполномоченным им лицом об их завершении проводит осмотр жилого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помещения, составляет акт обследования и принимает соответствующее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решение, которое доводит до заинтересованных лиц.</w:t>
      </w:r>
      <w:proofErr w:type="gramEnd"/>
    </w:p>
    <w:p w:rsidR="000E3B10" w:rsidRPr="000A2127" w:rsidRDefault="00D91EEF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E3B10" w:rsidRPr="000A2127">
        <w:rPr>
          <w:rFonts w:ascii="Arial" w:hAnsi="Arial" w:cs="Arial"/>
          <w:sz w:val="24"/>
          <w:szCs w:val="24"/>
        </w:rPr>
        <w:t xml:space="preserve">4.16. 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>В случае выявления оснований для признания жилого помещения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непригодным для проживания вследствие наличия вредного воздействия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факторов среды обитания, представляющих особую опасность для жизни 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здоровья человека, либо представляющих угрозу разрушения здания по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причине его аварийного состояния или по основаниям, предусмотренным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 xml:space="preserve">п.36 </w:t>
      </w:r>
      <w:r w:rsidR="000E3B10" w:rsidRPr="000A2127">
        <w:rPr>
          <w:rFonts w:ascii="Arial" w:hAnsi="Arial" w:cs="Arial"/>
          <w:sz w:val="24"/>
          <w:szCs w:val="24"/>
        </w:rPr>
        <w:lastRenderedPageBreak/>
        <w:t>постановления Правительства РФ от 28.01.2006 № 47, решение,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предусмотренное п.4.8 настоящего Положения, направляется в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соответствующий федеральный орган исполнительной</w:t>
      </w:r>
      <w:proofErr w:type="gramEnd"/>
      <w:r w:rsidR="000E3B10" w:rsidRPr="000A2127">
        <w:rPr>
          <w:rFonts w:ascii="Arial" w:hAnsi="Arial" w:cs="Arial"/>
          <w:sz w:val="24"/>
          <w:szCs w:val="24"/>
        </w:rPr>
        <w:t xml:space="preserve"> власти, орган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исполнительной власти субъекта Российской Федерации, орган местного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самоуправления, собственнику жилья и заявителю не позднее рабочего дня,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следующего за днем оформления решения.</w:t>
      </w:r>
    </w:p>
    <w:p w:rsidR="000E3B10" w:rsidRPr="000A2127" w:rsidRDefault="00D91EEF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E3B10" w:rsidRPr="000A2127">
        <w:rPr>
          <w:rFonts w:ascii="Arial" w:hAnsi="Arial" w:cs="Arial"/>
          <w:sz w:val="24"/>
          <w:szCs w:val="24"/>
        </w:rPr>
        <w:t xml:space="preserve">4.17. 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>В случае признания аварийным и подлежащим сносу или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реконструкции многоквартирного дома (жилых помещений в нем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непригодными для проживания) в течение 5 лет со дня выдачи разрешения о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его вводе в эксплуатацию по причинам, не связанным со стихийными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бедствиями и иными обстоятельствами непреодолимой силы, решение,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предусмотренное п.4.8. настоящего Положения, направляется в 5-дневный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срок в органы прокуратуры для решения вопроса о</w:t>
      </w:r>
      <w:proofErr w:type="gramEnd"/>
      <w:r w:rsidR="000E3B10" w:rsidRPr="000A212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E3B10" w:rsidRPr="000A2127">
        <w:rPr>
          <w:rFonts w:ascii="Arial" w:hAnsi="Arial" w:cs="Arial"/>
          <w:sz w:val="24"/>
          <w:szCs w:val="24"/>
        </w:rPr>
        <w:t>принятии</w:t>
      </w:r>
      <w:proofErr w:type="gramEnd"/>
      <w:r w:rsidR="000E3B10" w:rsidRPr="000A2127">
        <w:rPr>
          <w:rFonts w:ascii="Arial" w:hAnsi="Arial" w:cs="Arial"/>
          <w:sz w:val="24"/>
          <w:szCs w:val="24"/>
        </w:rPr>
        <w:t xml:space="preserve"> мер,</w:t>
      </w:r>
      <w:r>
        <w:rPr>
          <w:rFonts w:ascii="Arial" w:hAnsi="Arial" w:cs="Arial"/>
          <w:sz w:val="24"/>
          <w:szCs w:val="24"/>
        </w:rPr>
        <w:t xml:space="preserve"> </w:t>
      </w:r>
      <w:r w:rsidR="000E3B10" w:rsidRPr="000A2127">
        <w:rPr>
          <w:rFonts w:ascii="Arial" w:hAnsi="Arial" w:cs="Arial"/>
          <w:sz w:val="24"/>
          <w:szCs w:val="24"/>
        </w:rPr>
        <w:t>предусмотренных законодательством Российской Федерации.</w:t>
      </w:r>
    </w:p>
    <w:p w:rsidR="000E3B10" w:rsidRPr="000A2127" w:rsidRDefault="00D91EEF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0E3B10" w:rsidRPr="000A2127">
        <w:rPr>
          <w:rFonts w:ascii="Arial" w:hAnsi="Arial" w:cs="Arial"/>
          <w:sz w:val="24"/>
          <w:szCs w:val="24"/>
        </w:rPr>
        <w:t>4.18 Протокол заседания межведомственной комиссии подписывается всеми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присутствующими на заседании членами межведомственной комиссии и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утверждается председателем межведомственной комиссии.</w:t>
      </w:r>
    </w:p>
    <w:p w:rsidR="000E3B10" w:rsidRPr="000A2127" w:rsidRDefault="000E3B10" w:rsidP="00D91EE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4.19 Выписка из протокола заседания межведомственной комиссии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подписывается председателем межведомственной комиссии или его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заместителем и секретарем межведомственной комиссии, а также заверяется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печатью.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 xml:space="preserve">4.29 Решение и заключение могут быть </w:t>
      </w:r>
      <w:proofErr w:type="gramStart"/>
      <w:r w:rsidRPr="000A2127">
        <w:rPr>
          <w:rFonts w:ascii="Arial" w:hAnsi="Arial" w:cs="Arial"/>
          <w:sz w:val="24"/>
          <w:szCs w:val="24"/>
        </w:rPr>
        <w:t>обжалованы</w:t>
      </w:r>
      <w:proofErr w:type="gramEnd"/>
      <w:r w:rsidRPr="000A2127">
        <w:rPr>
          <w:rFonts w:ascii="Arial" w:hAnsi="Arial" w:cs="Arial"/>
          <w:sz w:val="24"/>
          <w:szCs w:val="24"/>
        </w:rPr>
        <w:t xml:space="preserve"> заинтересованными</w:t>
      </w:r>
    </w:p>
    <w:p w:rsidR="000E3B10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лицами в судебном порядке.</w:t>
      </w:r>
    </w:p>
    <w:p w:rsidR="000E3B10" w:rsidRPr="000A2127" w:rsidRDefault="000E3B10" w:rsidP="000A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4.21</w:t>
      </w:r>
      <w:proofErr w:type="gramStart"/>
      <w:r w:rsidRPr="000A212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0A2127">
        <w:rPr>
          <w:rFonts w:ascii="Arial" w:hAnsi="Arial" w:cs="Arial"/>
          <w:sz w:val="24"/>
          <w:szCs w:val="24"/>
        </w:rPr>
        <w:t>о всем ином, что не предусмотрено настоящим Положением, комиссия</w:t>
      </w:r>
    </w:p>
    <w:p w:rsidR="00A453E8" w:rsidRPr="000A2127" w:rsidRDefault="000E3B10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2127">
        <w:rPr>
          <w:rFonts w:ascii="Arial" w:hAnsi="Arial" w:cs="Arial"/>
          <w:sz w:val="24"/>
          <w:szCs w:val="24"/>
        </w:rPr>
        <w:t>руководствуется Положением о признании помещения жилым помещением,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жилого помещения непригодным для проживания и многоквартирного дома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аварийным и подлежащим сносу или реконструкции, утвержденным</w:t>
      </w:r>
      <w:r w:rsidR="00D91EEF">
        <w:rPr>
          <w:rFonts w:ascii="Arial" w:hAnsi="Arial" w:cs="Arial"/>
          <w:sz w:val="24"/>
          <w:szCs w:val="24"/>
        </w:rPr>
        <w:t xml:space="preserve"> </w:t>
      </w:r>
      <w:r w:rsidRPr="000A2127">
        <w:rPr>
          <w:rFonts w:ascii="Arial" w:hAnsi="Arial" w:cs="Arial"/>
          <w:sz w:val="24"/>
          <w:szCs w:val="24"/>
        </w:rPr>
        <w:t>постановлением Правительства Российской Федерации от 28.01.2006 № 4</w:t>
      </w:r>
      <w:r w:rsidR="0045324C" w:rsidRPr="000A2127">
        <w:rPr>
          <w:rFonts w:ascii="Arial" w:hAnsi="Arial" w:cs="Arial"/>
          <w:sz w:val="24"/>
          <w:szCs w:val="24"/>
        </w:rPr>
        <w:t>7</w:t>
      </w: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171D" w:rsidRDefault="0019171D" w:rsidP="0019171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80AD7">
        <w:rPr>
          <w:rFonts w:ascii="Arial" w:eastAsia="Times New Roman" w:hAnsi="Arial" w:cs="Arial"/>
          <w:sz w:val="24"/>
          <w:szCs w:val="24"/>
          <w:lang w:eastAsia="ar-SA"/>
        </w:rPr>
        <w:t xml:space="preserve">Глава администрации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Бунбуйского </w:t>
      </w:r>
    </w:p>
    <w:p w:rsidR="00A453E8" w:rsidRPr="000A2127" w:rsidRDefault="0019171D" w:rsidP="001917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0AD7">
        <w:rPr>
          <w:rFonts w:ascii="Arial" w:eastAsia="Times New Roman" w:hAnsi="Arial" w:cs="Arial"/>
          <w:sz w:val="24"/>
          <w:szCs w:val="24"/>
          <w:lang w:eastAsia="ar-SA"/>
        </w:rPr>
        <w:t xml:space="preserve">муниципального образования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С.П.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Левшаков</w:t>
      </w:r>
      <w:proofErr w:type="spellEnd"/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53E8" w:rsidRPr="000A2127" w:rsidRDefault="00A453E8" w:rsidP="000A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453E8" w:rsidRPr="000A2127" w:rsidSect="008E2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F4A"/>
    <w:rsid w:val="00091790"/>
    <w:rsid w:val="000A2127"/>
    <w:rsid w:val="000E3B10"/>
    <w:rsid w:val="00121596"/>
    <w:rsid w:val="0019171D"/>
    <w:rsid w:val="002410A5"/>
    <w:rsid w:val="00276E15"/>
    <w:rsid w:val="003107E0"/>
    <w:rsid w:val="0032086B"/>
    <w:rsid w:val="0045324C"/>
    <w:rsid w:val="00477DE3"/>
    <w:rsid w:val="00484CD8"/>
    <w:rsid w:val="0051166A"/>
    <w:rsid w:val="00676069"/>
    <w:rsid w:val="00680AD7"/>
    <w:rsid w:val="006D5943"/>
    <w:rsid w:val="007C3120"/>
    <w:rsid w:val="00870CF9"/>
    <w:rsid w:val="008A7388"/>
    <w:rsid w:val="008E2377"/>
    <w:rsid w:val="009C10EE"/>
    <w:rsid w:val="009F6C9B"/>
    <w:rsid w:val="00A453E8"/>
    <w:rsid w:val="00B226E4"/>
    <w:rsid w:val="00B84F4A"/>
    <w:rsid w:val="00CB7CAE"/>
    <w:rsid w:val="00CC050F"/>
    <w:rsid w:val="00CE439A"/>
    <w:rsid w:val="00D624F8"/>
    <w:rsid w:val="00D91EEF"/>
    <w:rsid w:val="00E00622"/>
    <w:rsid w:val="00E5521A"/>
    <w:rsid w:val="00F4362E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9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77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7D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39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3162</Words>
  <Characters>18029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15</cp:revision>
  <cp:lastPrinted>2024-07-17T03:53:00Z</cp:lastPrinted>
  <dcterms:created xsi:type="dcterms:W3CDTF">2023-04-20T07:52:00Z</dcterms:created>
  <dcterms:modified xsi:type="dcterms:W3CDTF">2024-07-17T03:55:00Z</dcterms:modified>
</cp:coreProperties>
</file>